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D65BA" w14:textId="77777777" w:rsidR="006B5067" w:rsidRDefault="006B5067" w:rsidP="00A549ED">
      <w:pPr>
        <w:pBdr>
          <w:top w:val="single" w:sz="4" w:space="1" w:color="auto"/>
        </w:pBdr>
        <w:tabs>
          <w:tab w:val="left" w:pos="284"/>
        </w:tabs>
        <w:jc w:val="center"/>
        <w:rPr>
          <w:b/>
          <w:sz w:val="44"/>
          <w:szCs w:val="44"/>
        </w:rPr>
      </w:pPr>
    </w:p>
    <w:p w14:paraId="5C3B0D6C" w14:textId="5981D4EC" w:rsidR="003A507F" w:rsidRPr="00A73788" w:rsidRDefault="009100F3" w:rsidP="00A549ED">
      <w:pPr>
        <w:pBdr>
          <w:top w:val="single" w:sz="4" w:space="1" w:color="auto"/>
        </w:pBdr>
        <w:tabs>
          <w:tab w:val="left" w:pos="284"/>
        </w:tabs>
        <w:jc w:val="center"/>
        <w:rPr>
          <w:b/>
          <w:sz w:val="44"/>
          <w:szCs w:val="44"/>
        </w:rPr>
      </w:pPr>
      <w:r>
        <w:rPr>
          <w:b/>
          <w:sz w:val="44"/>
          <w:szCs w:val="44"/>
        </w:rPr>
        <w:t>N</w:t>
      </w:r>
      <w:r w:rsidR="00B62907">
        <w:rPr>
          <w:b/>
          <w:sz w:val="44"/>
          <w:szCs w:val="44"/>
        </w:rPr>
        <w:t>o</w:t>
      </w:r>
      <w:r w:rsidR="003A507F" w:rsidRPr="00A73788">
        <w:rPr>
          <w:b/>
          <w:sz w:val="44"/>
          <w:szCs w:val="44"/>
        </w:rPr>
        <w:t>tulen Dorpsraad Nibbixwoud</w:t>
      </w:r>
    </w:p>
    <w:p w14:paraId="607EBCAD" w14:textId="77ACF373" w:rsidR="003A607E" w:rsidRPr="00A73788" w:rsidRDefault="003A507F" w:rsidP="00A549ED">
      <w:pPr>
        <w:pStyle w:val="Geenafstand"/>
        <w:tabs>
          <w:tab w:val="left" w:pos="284"/>
        </w:tabs>
        <w:spacing w:line="276" w:lineRule="auto"/>
      </w:pPr>
      <w:r w:rsidRPr="00A73788">
        <w:t xml:space="preserve">Datum: </w:t>
      </w:r>
      <w:r w:rsidR="0038497A">
        <w:tab/>
      </w:r>
      <w:r w:rsidR="00CB029E">
        <w:t xml:space="preserve">15 april </w:t>
      </w:r>
      <w:r w:rsidR="00120BE6">
        <w:t>2025</w:t>
      </w:r>
    </w:p>
    <w:p w14:paraId="10303C23" w14:textId="21DF9238" w:rsidR="00CE75A5" w:rsidRDefault="003A607E" w:rsidP="00CE75A5">
      <w:pPr>
        <w:pStyle w:val="Geenafstand"/>
        <w:tabs>
          <w:tab w:val="left" w:pos="284"/>
        </w:tabs>
        <w:spacing w:line="276" w:lineRule="auto"/>
        <w:ind w:left="284" w:hanging="284"/>
      </w:pPr>
      <w:r w:rsidRPr="00A73788">
        <w:t xml:space="preserve">Tijd: </w:t>
      </w:r>
      <w:r w:rsidRPr="00A73788">
        <w:tab/>
      </w:r>
      <w:r w:rsidRPr="00A73788">
        <w:tab/>
      </w:r>
      <w:r w:rsidR="00335615">
        <w:t>20.00</w:t>
      </w:r>
      <w:r w:rsidR="006C65FE">
        <w:t xml:space="preserve"> </w:t>
      </w:r>
      <w:r w:rsidRPr="00A73788">
        <w:t>uur</w:t>
      </w:r>
      <w:r w:rsidR="005F7417">
        <w:t xml:space="preserve"> </w:t>
      </w:r>
    </w:p>
    <w:p w14:paraId="38D59102" w14:textId="0D3596BE" w:rsidR="009958DB" w:rsidRDefault="003F6984" w:rsidP="004B785E">
      <w:pPr>
        <w:pStyle w:val="Geenafstand"/>
        <w:tabs>
          <w:tab w:val="left" w:pos="284"/>
        </w:tabs>
        <w:spacing w:line="276" w:lineRule="auto"/>
        <w:ind w:left="1410" w:hanging="1410"/>
      </w:pPr>
      <w:r>
        <w:t>Aanwezig:</w:t>
      </w:r>
      <w:r>
        <w:tab/>
      </w:r>
      <w:r w:rsidR="00AC12F7">
        <w:t>Loek Commandeur</w:t>
      </w:r>
      <w:r w:rsidR="003A5136">
        <w:t xml:space="preserve">, </w:t>
      </w:r>
      <w:r w:rsidR="009B1430">
        <w:t xml:space="preserve">Richard Bakker, </w:t>
      </w:r>
      <w:r w:rsidR="003A5136">
        <w:t>Hans Hinke</w:t>
      </w:r>
      <w:r w:rsidR="00B74E53">
        <w:t xml:space="preserve"> </w:t>
      </w:r>
      <w:r w:rsidR="00F4657C">
        <w:t xml:space="preserve">en </w:t>
      </w:r>
      <w:r w:rsidR="00674F0E">
        <w:t>Tine</w:t>
      </w:r>
      <w:r w:rsidR="007F4CE5">
        <w:t xml:space="preserve"> </w:t>
      </w:r>
      <w:r w:rsidR="00674F0E">
        <w:t>Hilhorst (notulist</w:t>
      </w:r>
      <w:r w:rsidR="008A1CEF">
        <w:t>)</w:t>
      </w:r>
      <w:r w:rsidR="009958DB">
        <w:br/>
      </w:r>
      <w:r w:rsidR="00CB029E">
        <w:t>Daan de Jong (Scholtens Projecten)</w:t>
      </w:r>
    </w:p>
    <w:p w14:paraId="4613B80B" w14:textId="0C703A2F" w:rsidR="0044299D" w:rsidRDefault="009958DB" w:rsidP="004B785E">
      <w:pPr>
        <w:pStyle w:val="Geenafstand"/>
        <w:tabs>
          <w:tab w:val="left" w:pos="284"/>
        </w:tabs>
        <w:spacing w:line="276" w:lineRule="auto"/>
        <w:ind w:left="1410" w:hanging="1410"/>
        <w:rPr>
          <w:rFonts w:eastAsia="Times New Roman"/>
        </w:rPr>
      </w:pPr>
      <w:r>
        <w:t>Afwezig:</w:t>
      </w:r>
      <w:r>
        <w:tab/>
      </w:r>
      <w:r w:rsidR="009B1430">
        <w:t>Hans Boukens</w:t>
      </w:r>
      <w:r w:rsidR="00CB029E">
        <w:t xml:space="preserve"> en Ed Entius</w:t>
      </w:r>
      <w:r w:rsidR="004B3C45">
        <w:br/>
        <w:t>Jessica Sluis (kernconsulente)</w:t>
      </w:r>
      <w:r w:rsidR="003A5136">
        <w:br/>
      </w:r>
    </w:p>
    <w:p w14:paraId="7E34D320" w14:textId="1DDE0A97" w:rsidR="00B61DC8" w:rsidRDefault="001A1C08" w:rsidP="00B61DC8">
      <w:pPr>
        <w:pStyle w:val="Geenafstand"/>
        <w:tabs>
          <w:tab w:val="left" w:pos="284"/>
        </w:tabs>
        <w:spacing w:line="276" w:lineRule="auto"/>
        <w:rPr>
          <w:sz w:val="24"/>
          <w:szCs w:val="24"/>
        </w:rPr>
      </w:pPr>
      <w:r>
        <w:rPr>
          <w:b/>
          <w:sz w:val="24"/>
          <w:szCs w:val="24"/>
          <w:u w:val="single"/>
        </w:rPr>
        <w:t>Opening</w:t>
      </w:r>
      <w:r w:rsidR="002B72F2">
        <w:rPr>
          <w:b/>
          <w:sz w:val="24"/>
          <w:szCs w:val="24"/>
          <w:u w:val="single"/>
        </w:rPr>
        <w:br/>
      </w:r>
      <w:r w:rsidR="00CB029E">
        <w:rPr>
          <w:bCs/>
          <w:sz w:val="24"/>
          <w:szCs w:val="24"/>
        </w:rPr>
        <w:t xml:space="preserve">Loek </w:t>
      </w:r>
      <w:r w:rsidR="00335615">
        <w:rPr>
          <w:bCs/>
          <w:sz w:val="24"/>
          <w:szCs w:val="24"/>
        </w:rPr>
        <w:t xml:space="preserve">opent </w:t>
      </w:r>
      <w:r w:rsidR="00B1514D">
        <w:rPr>
          <w:sz w:val="24"/>
          <w:szCs w:val="24"/>
        </w:rPr>
        <w:t xml:space="preserve">de </w:t>
      </w:r>
      <w:r w:rsidR="00D74090">
        <w:rPr>
          <w:sz w:val="24"/>
          <w:szCs w:val="24"/>
        </w:rPr>
        <w:t xml:space="preserve">vergadering </w:t>
      </w:r>
      <w:r w:rsidR="004F1EE8">
        <w:rPr>
          <w:sz w:val="24"/>
          <w:szCs w:val="24"/>
        </w:rPr>
        <w:t>e</w:t>
      </w:r>
      <w:r w:rsidR="00B1447D">
        <w:rPr>
          <w:sz w:val="24"/>
          <w:szCs w:val="24"/>
        </w:rPr>
        <w:t>n heet iedereen</w:t>
      </w:r>
      <w:r w:rsidR="00755DA6">
        <w:rPr>
          <w:sz w:val="24"/>
          <w:szCs w:val="24"/>
        </w:rPr>
        <w:t xml:space="preserve"> </w:t>
      </w:r>
      <w:r w:rsidR="000D063E">
        <w:rPr>
          <w:sz w:val="24"/>
          <w:szCs w:val="24"/>
        </w:rPr>
        <w:t>welkom</w:t>
      </w:r>
      <w:r w:rsidR="009958DB">
        <w:rPr>
          <w:sz w:val="24"/>
          <w:szCs w:val="24"/>
        </w:rPr>
        <w:t>.</w:t>
      </w:r>
    </w:p>
    <w:p w14:paraId="5EE72F6F" w14:textId="77777777" w:rsidR="00360C37" w:rsidRDefault="00360C37" w:rsidP="00B61DC8">
      <w:pPr>
        <w:pStyle w:val="Geenafstand"/>
        <w:tabs>
          <w:tab w:val="left" w:pos="284"/>
        </w:tabs>
        <w:spacing w:line="276" w:lineRule="auto"/>
        <w:rPr>
          <w:i/>
          <w:iCs/>
          <w:sz w:val="24"/>
          <w:szCs w:val="24"/>
        </w:rPr>
      </w:pPr>
    </w:p>
    <w:p w14:paraId="1C43609F" w14:textId="6CF5D564" w:rsidR="00FA4F65" w:rsidRDefault="000D063E" w:rsidP="00B92418">
      <w:pPr>
        <w:tabs>
          <w:tab w:val="left" w:pos="284"/>
        </w:tabs>
        <w:spacing w:after="0"/>
        <w:rPr>
          <w:b/>
          <w:sz w:val="24"/>
          <w:szCs w:val="24"/>
          <w:u w:val="single"/>
        </w:rPr>
      </w:pPr>
      <w:bookmarkStart w:id="0" w:name="_Hlk196306082"/>
      <w:r w:rsidRPr="004044E1">
        <w:rPr>
          <w:b/>
          <w:sz w:val="24"/>
          <w:szCs w:val="24"/>
          <w:u w:val="single"/>
        </w:rPr>
        <w:t>Inloop dorpsgenoten</w:t>
      </w:r>
      <w:bookmarkStart w:id="1" w:name="_Hlk152507315"/>
    </w:p>
    <w:p w14:paraId="128E6D15" w14:textId="45E0737A" w:rsidR="002B79A2" w:rsidRDefault="004B3C45" w:rsidP="004B3C45">
      <w:pPr>
        <w:rPr>
          <w:bCs/>
          <w:sz w:val="24"/>
          <w:szCs w:val="24"/>
        </w:rPr>
      </w:pPr>
      <w:bookmarkStart w:id="2" w:name="_Hlk196221501"/>
      <w:r w:rsidRPr="004B3C45">
        <w:rPr>
          <w:i/>
          <w:iCs/>
          <w:sz w:val="24"/>
          <w:szCs w:val="24"/>
        </w:rPr>
        <w:t>Scholtens Projecten (Daan de Jong) – Woningbouwontwikkeling Nibbixwoud-West</w:t>
      </w:r>
      <w:r w:rsidRPr="004B3C45">
        <w:rPr>
          <w:i/>
          <w:iCs/>
          <w:sz w:val="24"/>
          <w:szCs w:val="24"/>
        </w:rPr>
        <w:br/>
      </w:r>
      <w:r w:rsidRPr="004B3C45">
        <w:rPr>
          <w:sz w:val="24"/>
          <w:szCs w:val="24"/>
        </w:rPr>
        <w:t>De heer De Jong informeert de Dorpsraad over de stand van zaken omtrent de bouwplannen voor 200 woningen. De uitvoering van het plan zal gefaseerd worden uitgevoerd.</w:t>
      </w:r>
      <w:r w:rsidRPr="004B3C45">
        <w:rPr>
          <w:sz w:val="24"/>
          <w:szCs w:val="24"/>
        </w:rPr>
        <w:br/>
        <w:t>Het perceel naast het bouwplan is ook aangekocht door Scholtens i.v.m. de wettelijke afstand van de spuitzone bij agrarische gronden. Dit perceel wordt nu niet ontwikkeld.</w:t>
      </w:r>
      <w:r w:rsidRPr="004B3C45">
        <w:rPr>
          <w:sz w:val="24"/>
          <w:szCs w:val="24"/>
        </w:rPr>
        <w:br/>
        <w:t>Verdeling van de huur-/koopwoningen: 35 % sociale huur, 35 % betaalbare koop -waarvan 10% “starters”-goedkoop, 30 % vrije sector).</w:t>
      </w:r>
      <w:r w:rsidRPr="004B3C45">
        <w:rPr>
          <w:sz w:val="24"/>
          <w:szCs w:val="24"/>
        </w:rPr>
        <w:br/>
        <w:t xml:space="preserve">De direct omwonenden van de Klaverweide en de Wijzend zijn op 18 december 2024 uitgenodigd voor een bijeenkomst. Het participatieverslag van deze avond wordt nog toegezonden aan de Dorpsraad. Er zijn 2 versies besproken op deze avond (plan Fruithoven en plan Fruitlint). Het plan Fruithoven leek de voorkeur te hebben van de omwonenden, omdat hierbij o.a. een groene zone tussen de nieuwbouw en Klaverweide wordt gecreëerd en de aanwezige sloot wordt verbreed. Bij de koopwoningen wil Scholtens 3 categorieën hanteren voor de toewijzing van de woningen (huidige postcode, sociaal/economisch gebonden en overig), mits dit niet schuurt met gemeentelijk beleid. Op deze manier krijgen mensen uit Nibbixwoud de eerste keuze voor een woning. </w:t>
      </w:r>
      <w:r w:rsidRPr="004B3C45">
        <w:rPr>
          <w:sz w:val="24"/>
          <w:szCs w:val="24"/>
        </w:rPr>
        <w:br/>
        <w:t>De toewijzing van de sociale huurwoningen wordt door een woningstichting uitgevoerd.</w:t>
      </w:r>
      <w:r w:rsidRPr="004B3C45">
        <w:rPr>
          <w:sz w:val="24"/>
          <w:szCs w:val="24"/>
        </w:rPr>
        <w:br/>
        <w:t>Liander neemt de formele aanvraag voor een aansluiting op de woningen vaak pas in behandeling als de huisnummers bekend zijn. Scholtens heeft wel contact met Liander voor dit project.</w:t>
      </w:r>
      <w:r w:rsidR="00170EA8">
        <w:rPr>
          <w:sz w:val="24"/>
          <w:szCs w:val="24"/>
        </w:rPr>
        <w:br/>
        <w:t>Vanuit de Dorpsraad wordt aangegeven dat betaalbare woningen voor dit project zeer wenselijk is.</w:t>
      </w:r>
      <w:r w:rsidR="00170EA8">
        <w:rPr>
          <w:sz w:val="24"/>
          <w:szCs w:val="24"/>
        </w:rPr>
        <w:br/>
      </w:r>
      <w:r w:rsidRPr="004B3C45">
        <w:rPr>
          <w:sz w:val="24"/>
          <w:szCs w:val="24"/>
        </w:rPr>
        <w:t>Op</w:t>
      </w:r>
      <w:r>
        <w:rPr>
          <w:sz w:val="24"/>
          <w:szCs w:val="24"/>
        </w:rPr>
        <w:t xml:space="preserve"> </w:t>
      </w:r>
      <w:r w:rsidRPr="004B3C45">
        <w:rPr>
          <w:sz w:val="24"/>
          <w:szCs w:val="24"/>
        </w:rPr>
        <w:t xml:space="preserve">1 mei wordt er een bewonersavond georganiseerd in De Dres.  </w:t>
      </w:r>
      <w:r>
        <w:rPr>
          <w:sz w:val="24"/>
          <w:szCs w:val="24"/>
        </w:rPr>
        <w:br/>
      </w:r>
      <w:bookmarkEnd w:id="0"/>
      <w:bookmarkEnd w:id="2"/>
    </w:p>
    <w:bookmarkEnd w:id="1"/>
    <w:p w14:paraId="62596737" w14:textId="391DCD16" w:rsidR="002B79A2" w:rsidRDefault="001A1C08" w:rsidP="002B79A2">
      <w:pPr>
        <w:tabs>
          <w:tab w:val="left" w:pos="284"/>
          <w:tab w:val="left" w:pos="426"/>
        </w:tabs>
        <w:rPr>
          <w:rFonts w:eastAsia="Calibri"/>
          <w:sz w:val="24"/>
          <w:szCs w:val="24"/>
        </w:rPr>
      </w:pPr>
      <w:r w:rsidRPr="0074093C">
        <w:rPr>
          <w:rFonts w:eastAsia="Calibri"/>
          <w:b/>
          <w:sz w:val="24"/>
          <w:szCs w:val="24"/>
          <w:u w:val="single"/>
        </w:rPr>
        <w:t>Notulen vergadering</w:t>
      </w:r>
      <w:r w:rsidR="00FD3B18">
        <w:rPr>
          <w:rFonts w:eastAsia="Calibri"/>
          <w:b/>
          <w:sz w:val="24"/>
          <w:szCs w:val="24"/>
          <w:u w:val="single"/>
        </w:rPr>
        <w:t xml:space="preserve"> </w:t>
      </w:r>
      <w:r w:rsidR="00170EA8">
        <w:rPr>
          <w:rFonts w:eastAsia="Calibri"/>
          <w:b/>
          <w:sz w:val="24"/>
          <w:szCs w:val="24"/>
          <w:u w:val="single"/>
        </w:rPr>
        <w:t>4 maart</w:t>
      </w:r>
      <w:r w:rsidR="009B1430">
        <w:rPr>
          <w:rFonts w:eastAsia="Calibri"/>
          <w:b/>
          <w:sz w:val="24"/>
          <w:szCs w:val="24"/>
          <w:u w:val="single"/>
        </w:rPr>
        <w:t xml:space="preserve"> 2025</w:t>
      </w:r>
      <w:r w:rsidR="00234EFF">
        <w:rPr>
          <w:rFonts w:eastAsia="Calibri"/>
          <w:sz w:val="24"/>
          <w:szCs w:val="24"/>
        </w:rPr>
        <w:t xml:space="preserve"> </w:t>
      </w:r>
      <w:r w:rsidR="002B79A2">
        <w:rPr>
          <w:rFonts w:eastAsia="Calibri"/>
          <w:sz w:val="24"/>
          <w:szCs w:val="24"/>
        </w:rPr>
        <w:br/>
      </w:r>
      <w:r w:rsidR="0080358D">
        <w:rPr>
          <w:rFonts w:eastAsia="Calibri"/>
          <w:sz w:val="24"/>
          <w:szCs w:val="24"/>
        </w:rPr>
        <w:t>De</w:t>
      </w:r>
      <w:r w:rsidR="00CE0E6F">
        <w:rPr>
          <w:rFonts w:eastAsia="Calibri"/>
          <w:sz w:val="24"/>
          <w:szCs w:val="24"/>
        </w:rPr>
        <w:t xml:space="preserve"> notulen worden vastgesteld.</w:t>
      </w:r>
    </w:p>
    <w:p w14:paraId="0BBEF116" w14:textId="030FEC55" w:rsidR="00AE077F" w:rsidRPr="00170EA8" w:rsidRDefault="006E041A" w:rsidP="004B3C45">
      <w:pPr>
        <w:tabs>
          <w:tab w:val="left" w:pos="284"/>
          <w:tab w:val="left" w:pos="426"/>
        </w:tabs>
        <w:rPr>
          <w:rFonts w:cs="Calibri"/>
          <w:sz w:val="24"/>
          <w:szCs w:val="24"/>
        </w:rPr>
      </w:pPr>
      <w:r w:rsidRPr="00667F64">
        <w:rPr>
          <w:b/>
          <w:sz w:val="24"/>
          <w:szCs w:val="24"/>
          <w:u w:val="single"/>
        </w:rPr>
        <w:lastRenderedPageBreak/>
        <w:t>A</w:t>
      </w:r>
      <w:r w:rsidR="0074093C" w:rsidRPr="00667F64">
        <w:rPr>
          <w:b/>
          <w:sz w:val="24"/>
          <w:szCs w:val="24"/>
          <w:u w:val="single"/>
        </w:rPr>
        <w:t>ctielijst</w:t>
      </w:r>
      <w:r w:rsidR="004B3C45">
        <w:rPr>
          <w:b/>
          <w:sz w:val="24"/>
          <w:szCs w:val="24"/>
          <w:u w:val="single"/>
        </w:rPr>
        <w:br/>
      </w:r>
      <w:r w:rsidR="00AF1620">
        <w:rPr>
          <w:rFonts w:cs="Calibri"/>
          <w:i/>
          <w:iCs/>
          <w:sz w:val="24"/>
          <w:szCs w:val="24"/>
        </w:rPr>
        <w:t>Bewonersavond: staat</w:t>
      </w:r>
      <w:r w:rsidR="00170EA8" w:rsidRPr="00170EA8">
        <w:rPr>
          <w:rFonts w:cs="Calibri"/>
          <w:sz w:val="24"/>
          <w:szCs w:val="24"/>
        </w:rPr>
        <w:t xml:space="preserve"> ingepland op vrijdag 9 mei 2025.</w:t>
      </w:r>
      <w:r w:rsidR="00170EA8">
        <w:rPr>
          <w:rFonts w:cs="Calibri"/>
          <w:i/>
          <w:iCs/>
          <w:sz w:val="24"/>
          <w:szCs w:val="24"/>
        </w:rPr>
        <w:br/>
        <w:t xml:space="preserve">Flyer bewonersavond: </w:t>
      </w:r>
      <w:r w:rsidR="00170EA8">
        <w:rPr>
          <w:rFonts w:cs="Calibri"/>
          <w:sz w:val="24"/>
          <w:szCs w:val="24"/>
        </w:rPr>
        <w:t>Eerste opzet is gereed en wordt besproken.</w:t>
      </w:r>
    </w:p>
    <w:p w14:paraId="3A99ADC9" w14:textId="5845EA2D" w:rsidR="00170EA8" w:rsidRDefault="000522EB" w:rsidP="00170EA8">
      <w:pPr>
        <w:spacing w:after="0" w:line="240" w:lineRule="auto"/>
        <w:contextualSpacing/>
        <w:rPr>
          <w:rFonts w:cs="Calibri"/>
          <w:sz w:val="24"/>
          <w:szCs w:val="24"/>
        </w:rPr>
      </w:pPr>
      <w:r>
        <w:rPr>
          <w:b/>
          <w:sz w:val="24"/>
          <w:szCs w:val="24"/>
          <w:u w:val="single"/>
        </w:rPr>
        <w:t>I</w:t>
      </w:r>
      <w:r w:rsidR="006C3D76" w:rsidRPr="007B2327">
        <w:rPr>
          <w:b/>
          <w:sz w:val="24"/>
          <w:szCs w:val="24"/>
          <w:u w:val="single"/>
        </w:rPr>
        <w:t>ngekomen stukken</w:t>
      </w:r>
      <w:r>
        <w:rPr>
          <w:rFonts w:cs="Calibri"/>
          <w:sz w:val="24"/>
          <w:szCs w:val="24"/>
        </w:rPr>
        <w:br/>
      </w:r>
      <w:r w:rsidR="00170EA8">
        <w:rPr>
          <w:rFonts w:cs="Calibri"/>
          <w:sz w:val="24"/>
          <w:szCs w:val="24"/>
        </w:rPr>
        <w:t>06-03: T. Beerepoot, informatie over Weekmail</w:t>
      </w:r>
      <w:r w:rsidR="00170EA8">
        <w:rPr>
          <w:rFonts w:cs="Calibri"/>
          <w:sz w:val="24"/>
          <w:szCs w:val="24"/>
        </w:rPr>
        <w:br/>
        <w:t xml:space="preserve">18-03: gemeente, </w:t>
      </w:r>
      <w:r w:rsidR="00170EA8" w:rsidRPr="000F7FA2">
        <w:rPr>
          <w:rFonts w:cs="Calibri"/>
          <w:sz w:val="24"/>
          <w:szCs w:val="24"/>
        </w:rPr>
        <w:t>Terugkoppeling bijeenkomst 11 februari | Uitnodiging bijeenkomst 10 maart</w:t>
      </w:r>
      <w:r w:rsidR="00170EA8">
        <w:rPr>
          <w:rFonts w:cs="Calibri"/>
          <w:sz w:val="24"/>
          <w:szCs w:val="24"/>
        </w:rPr>
        <w:br/>
        <w:t>21-03: Scholtens Groep, w</w:t>
      </w:r>
      <w:r w:rsidR="00170EA8" w:rsidRPr="00AD0DA8">
        <w:rPr>
          <w:rFonts w:cs="Calibri"/>
          <w:sz w:val="24"/>
          <w:szCs w:val="24"/>
        </w:rPr>
        <w:t>oningbouwontwikkeling Nibbixwoud-West</w:t>
      </w:r>
      <w:r w:rsidR="00170EA8">
        <w:rPr>
          <w:rFonts w:cs="Calibri"/>
          <w:sz w:val="24"/>
          <w:szCs w:val="24"/>
        </w:rPr>
        <w:br/>
        <w:t xml:space="preserve">24-03: gemeente, </w:t>
      </w:r>
      <w:r w:rsidR="00170EA8" w:rsidRPr="00CB175F">
        <w:rPr>
          <w:rFonts w:cs="Calibri"/>
          <w:sz w:val="24"/>
          <w:szCs w:val="24"/>
        </w:rPr>
        <w:t>communicatie in uw kernen over isolatieaanpak gemeente Medemblik</w:t>
      </w:r>
      <w:r w:rsidR="00170EA8">
        <w:rPr>
          <w:rFonts w:cs="Calibri"/>
          <w:sz w:val="24"/>
          <w:szCs w:val="24"/>
        </w:rPr>
        <w:br/>
        <w:t xml:space="preserve">24-03: gemeente, </w:t>
      </w:r>
      <w:r w:rsidR="00170EA8" w:rsidRPr="00CB175F">
        <w:rPr>
          <w:rFonts w:cs="Calibri"/>
          <w:sz w:val="24"/>
          <w:szCs w:val="24"/>
        </w:rPr>
        <w:t>meedenken over het warmteprogramma van de gemeente Medemblik</w:t>
      </w:r>
      <w:r w:rsidR="00170EA8">
        <w:rPr>
          <w:rFonts w:cs="Calibri"/>
          <w:sz w:val="24"/>
          <w:szCs w:val="24"/>
        </w:rPr>
        <w:br/>
        <w:t xml:space="preserve">27-03: dorpsraad Wervershoof, </w:t>
      </w:r>
      <w:r w:rsidR="00170EA8" w:rsidRPr="00C34E0D">
        <w:rPr>
          <w:rFonts w:cs="Calibri"/>
          <w:sz w:val="24"/>
          <w:szCs w:val="24"/>
        </w:rPr>
        <w:t>Signalen en ervaringen uit onze dorpen</w:t>
      </w:r>
      <w:r w:rsidR="00170EA8">
        <w:rPr>
          <w:rFonts w:cs="Calibri"/>
          <w:sz w:val="24"/>
          <w:szCs w:val="24"/>
        </w:rPr>
        <w:br/>
        <w:t>31-03: gemeente, update Omgevingsvisie (n.a.v. brief Dorpsraad Hauwert)</w:t>
      </w:r>
      <w:r w:rsidR="00170EA8">
        <w:rPr>
          <w:rFonts w:cs="Calibri"/>
          <w:sz w:val="24"/>
          <w:szCs w:val="24"/>
        </w:rPr>
        <w:br/>
        <w:t xml:space="preserve">02-04: gemeente, </w:t>
      </w:r>
      <w:r w:rsidR="00170EA8" w:rsidRPr="008408DF">
        <w:rPr>
          <w:rFonts w:cs="Calibri"/>
          <w:sz w:val="24"/>
          <w:szCs w:val="24"/>
        </w:rPr>
        <w:t>Aanwijzingsbesluit hondenlosloop en -verbodsgebieden 2025</w:t>
      </w:r>
      <w:r w:rsidR="00170EA8">
        <w:rPr>
          <w:rFonts w:cs="Calibri"/>
          <w:sz w:val="24"/>
          <w:szCs w:val="24"/>
        </w:rPr>
        <w:br/>
        <w:t>02-04: T. Beerepoot, persbericht Medemblik verbetert hondenlosloop- en verbodsgebieden</w:t>
      </w:r>
      <w:r w:rsidR="00170EA8">
        <w:rPr>
          <w:rFonts w:cs="Calibri"/>
          <w:sz w:val="24"/>
          <w:szCs w:val="24"/>
        </w:rPr>
        <w:br/>
        <w:t>03-04: dorpsraad Hauwert, u</w:t>
      </w:r>
      <w:r w:rsidR="00170EA8" w:rsidRPr="008408DF">
        <w:rPr>
          <w:rFonts w:cs="Calibri"/>
          <w:sz w:val="24"/>
          <w:szCs w:val="24"/>
        </w:rPr>
        <w:t>itnodiging dorpsraadvergadering 09-04-2025</w:t>
      </w:r>
      <w:r w:rsidR="00170EA8">
        <w:rPr>
          <w:rFonts w:cs="Calibri"/>
          <w:sz w:val="24"/>
          <w:szCs w:val="24"/>
        </w:rPr>
        <w:br/>
        <w:t xml:space="preserve">05-04: dorpsraad Hauwert, </w:t>
      </w:r>
      <w:r w:rsidR="00170EA8" w:rsidRPr="00FE2A07">
        <w:rPr>
          <w:rFonts w:cs="Calibri"/>
          <w:sz w:val="24"/>
          <w:szCs w:val="24"/>
        </w:rPr>
        <w:t>Presentaties bijeenkomst Kernraden en Stadsraad</w:t>
      </w:r>
      <w:r w:rsidR="00170EA8">
        <w:rPr>
          <w:rFonts w:cs="Calibri"/>
          <w:sz w:val="24"/>
          <w:szCs w:val="24"/>
        </w:rPr>
        <w:br/>
        <w:t xml:space="preserve">05-04: dorpsraad Wervershoof, </w:t>
      </w:r>
      <w:r w:rsidR="00170EA8" w:rsidRPr="00FE2A07">
        <w:rPr>
          <w:rFonts w:cs="Calibri"/>
          <w:sz w:val="24"/>
          <w:szCs w:val="24"/>
        </w:rPr>
        <w:t>Signalen en ervaringen uit onze dorpen</w:t>
      </w:r>
      <w:r w:rsidR="00170EA8">
        <w:rPr>
          <w:rFonts w:cs="Calibri"/>
          <w:sz w:val="24"/>
          <w:szCs w:val="24"/>
        </w:rPr>
        <w:t xml:space="preserve"> -&gt; communicatie vanuit de gemeente moet verbeterd worden</w:t>
      </w:r>
      <w:r w:rsidR="00CE118F">
        <w:rPr>
          <w:rFonts w:cs="Calibri"/>
          <w:sz w:val="24"/>
          <w:szCs w:val="24"/>
        </w:rPr>
        <w:t xml:space="preserve"> richting de dorpsraden</w:t>
      </w:r>
      <w:r w:rsidR="00170EA8">
        <w:rPr>
          <w:rFonts w:cs="Calibri"/>
          <w:sz w:val="24"/>
          <w:szCs w:val="24"/>
        </w:rPr>
        <w:br/>
        <w:t>08-04: gemeente, voortgang update kernvisies</w:t>
      </w:r>
    </w:p>
    <w:p w14:paraId="651E350A" w14:textId="77777777" w:rsidR="00170EA8" w:rsidRDefault="00170EA8" w:rsidP="00702626">
      <w:pPr>
        <w:spacing w:after="0" w:line="240" w:lineRule="auto"/>
        <w:contextualSpacing/>
        <w:rPr>
          <w:rFonts w:cs="Calibri"/>
          <w:sz w:val="24"/>
          <w:szCs w:val="24"/>
        </w:rPr>
      </w:pPr>
    </w:p>
    <w:p w14:paraId="7DD54FB8" w14:textId="302BC4EE" w:rsidR="004C65EF" w:rsidRPr="00E041D4" w:rsidRDefault="004C65EF" w:rsidP="004A6DD7">
      <w:pPr>
        <w:spacing w:after="0"/>
        <w:contextualSpacing/>
        <w:rPr>
          <w:rFonts w:eastAsia="Calibri"/>
          <w:b/>
          <w:sz w:val="24"/>
          <w:szCs w:val="24"/>
          <w:u w:val="single"/>
        </w:rPr>
      </w:pPr>
      <w:r w:rsidRPr="00E041D4">
        <w:rPr>
          <w:rFonts w:eastAsia="Calibri"/>
          <w:b/>
          <w:sz w:val="24"/>
          <w:szCs w:val="24"/>
          <w:u w:val="single"/>
        </w:rPr>
        <w:t>Reconstructie Ganker</w:t>
      </w:r>
    </w:p>
    <w:p w14:paraId="402502B0" w14:textId="77777777" w:rsidR="00CE118F" w:rsidRDefault="00CE118F" w:rsidP="00B74364">
      <w:pPr>
        <w:spacing w:after="0"/>
        <w:contextualSpacing/>
        <w:rPr>
          <w:rFonts w:eastAsia="Calibri"/>
          <w:bCs/>
          <w:sz w:val="24"/>
          <w:szCs w:val="24"/>
        </w:rPr>
      </w:pPr>
      <w:bookmarkStart w:id="3" w:name="_Hlk156142269"/>
      <w:r>
        <w:rPr>
          <w:rFonts w:eastAsia="Calibri"/>
          <w:bCs/>
          <w:sz w:val="24"/>
          <w:szCs w:val="24"/>
        </w:rPr>
        <w:t>De reconstructie ligt op schema.</w:t>
      </w:r>
    </w:p>
    <w:p w14:paraId="029AD088" w14:textId="7AA2115B" w:rsidR="00433A18" w:rsidRPr="00942686" w:rsidRDefault="00433A18" w:rsidP="00B74364">
      <w:pPr>
        <w:spacing w:after="0"/>
        <w:contextualSpacing/>
        <w:rPr>
          <w:rFonts w:eastAsia="Calibri"/>
          <w:bCs/>
          <w:sz w:val="24"/>
          <w:szCs w:val="24"/>
        </w:rPr>
      </w:pPr>
    </w:p>
    <w:bookmarkEnd w:id="3"/>
    <w:p w14:paraId="7F797414" w14:textId="7D08AF26" w:rsidR="00B07356" w:rsidRPr="00CE118F" w:rsidRDefault="00CE118F" w:rsidP="00B07356">
      <w:pPr>
        <w:spacing w:after="0"/>
        <w:contextualSpacing/>
        <w:rPr>
          <w:rFonts w:eastAsia="Calibri"/>
          <w:bCs/>
          <w:sz w:val="24"/>
          <w:szCs w:val="24"/>
        </w:rPr>
      </w:pPr>
      <w:r>
        <w:rPr>
          <w:rFonts w:eastAsia="Calibri"/>
          <w:b/>
          <w:sz w:val="24"/>
          <w:szCs w:val="24"/>
          <w:u w:val="single"/>
        </w:rPr>
        <w:t>Bewonersavond 9 mei</w:t>
      </w:r>
      <w:r>
        <w:rPr>
          <w:rFonts w:eastAsia="Calibri"/>
          <w:b/>
          <w:sz w:val="24"/>
          <w:szCs w:val="24"/>
          <w:u w:val="single"/>
        </w:rPr>
        <w:br/>
      </w:r>
      <w:r>
        <w:rPr>
          <w:rFonts w:eastAsia="Calibri"/>
          <w:bCs/>
          <w:sz w:val="24"/>
          <w:szCs w:val="24"/>
        </w:rPr>
        <w:t>Hans heeft de flyer (concept) opgemaakt, met programma op de achterzijde. Deze flyer wordt besproken. Opmerkingen kunnen ook nog worden doorgegeven aan Hans B.</w:t>
      </w:r>
      <w:r>
        <w:rPr>
          <w:rFonts w:eastAsia="Calibri"/>
          <w:bCs/>
          <w:sz w:val="24"/>
          <w:szCs w:val="24"/>
        </w:rPr>
        <w:br/>
        <w:t>De sprekers van de gemeente zijn uitgenodigd door Loek.</w:t>
      </w:r>
      <w:r>
        <w:rPr>
          <w:rFonts w:eastAsia="Calibri"/>
          <w:bCs/>
          <w:sz w:val="24"/>
          <w:szCs w:val="24"/>
        </w:rPr>
        <w:br/>
        <w:t>Na opgave van de aangemelde bezoekers, dit doorgeven aan De Dres. Actie: Tine</w:t>
      </w:r>
    </w:p>
    <w:p w14:paraId="40B314A5" w14:textId="77777777" w:rsidR="00653250" w:rsidRDefault="00653250" w:rsidP="00B07356">
      <w:pPr>
        <w:spacing w:after="0"/>
        <w:contextualSpacing/>
        <w:rPr>
          <w:rFonts w:eastAsia="Calibri"/>
          <w:bCs/>
          <w:sz w:val="24"/>
          <w:szCs w:val="24"/>
        </w:rPr>
      </w:pPr>
    </w:p>
    <w:p w14:paraId="45A13E41" w14:textId="0585524C" w:rsidR="00CE118F" w:rsidRDefault="00CE118F" w:rsidP="00B07356">
      <w:pPr>
        <w:spacing w:after="0"/>
        <w:contextualSpacing/>
        <w:rPr>
          <w:rFonts w:eastAsia="Calibri"/>
          <w:bCs/>
          <w:sz w:val="24"/>
          <w:szCs w:val="24"/>
        </w:rPr>
      </w:pPr>
      <w:r w:rsidRPr="00CE118F">
        <w:rPr>
          <w:rFonts w:eastAsia="Calibri"/>
          <w:b/>
          <w:sz w:val="24"/>
          <w:szCs w:val="24"/>
        </w:rPr>
        <w:t>Voortgang Kernvisie</w:t>
      </w:r>
      <w:r>
        <w:rPr>
          <w:rFonts w:eastAsia="Calibri"/>
          <w:b/>
          <w:sz w:val="24"/>
          <w:szCs w:val="24"/>
        </w:rPr>
        <w:br/>
      </w:r>
      <w:r>
        <w:rPr>
          <w:rFonts w:eastAsia="Calibri"/>
          <w:bCs/>
          <w:sz w:val="24"/>
          <w:szCs w:val="24"/>
        </w:rPr>
        <w:t xml:space="preserve">Jessica Sluis heeft de inhoudsopgave van de Kernvisie </w:t>
      </w:r>
      <w:r w:rsidR="00AF1620">
        <w:rPr>
          <w:rFonts w:eastAsia="Calibri"/>
          <w:bCs/>
          <w:sz w:val="24"/>
          <w:szCs w:val="24"/>
        </w:rPr>
        <w:t xml:space="preserve">aan alle Dorpsraden toegezonden. Die </w:t>
      </w:r>
      <w:r>
        <w:rPr>
          <w:rFonts w:eastAsia="Calibri"/>
          <w:bCs/>
          <w:sz w:val="24"/>
          <w:szCs w:val="24"/>
        </w:rPr>
        <w:t>kunnen gebruiken voor de update.</w:t>
      </w:r>
    </w:p>
    <w:p w14:paraId="75EDCC1F" w14:textId="77777777" w:rsidR="00AF1620" w:rsidRPr="00CE118F" w:rsidRDefault="00AF1620" w:rsidP="00B07356">
      <w:pPr>
        <w:spacing w:after="0"/>
        <w:contextualSpacing/>
        <w:rPr>
          <w:rFonts w:eastAsia="Calibri"/>
          <w:bCs/>
          <w:sz w:val="24"/>
          <w:szCs w:val="24"/>
        </w:rPr>
      </w:pPr>
    </w:p>
    <w:p w14:paraId="03A911B1" w14:textId="2A57DFC1" w:rsidR="000C5A58" w:rsidRDefault="004C65EF" w:rsidP="000C5A58">
      <w:pPr>
        <w:spacing w:after="0"/>
        <w:contextualSpacing/>
        <w:rPr>
          <w:rFonts w:cstheme="minorHAnsi"/>
          <w:bCs/>
          <w:sz w:val="24"/>
          <w:szCs w:val="24"/>
        </w:rPr>
      </w:pPr>
      <w:r w:rsidRPr="00FB0EE3">
        <w:rPr>
          <w:rFonts w:eastAsia="Calibri" w:cstheme="minorHAnsi"/>
          <w:b/>
          <w:sz w:val="24"/>
          <w:szCs w:val="24"/>
          <w:u w:val="single"/>
        </w:rPr>
        <w:t>Rondvraag</w:t>
      </w:r>
    </w:p>
    <w:p w14:paraId="75CD0EC9" w14:textId="276901ED" w:rsidR="00BD5ED1" w:rsidRPr="00BD5ED1" w:rsidRDefault="000C5A58" w:rsidP="00F31781">
      <w:pPr>
        <w:spacing w:after="0"/>
        <w:contextualSpacing/>
        <w:rPr>
          <w:rFonts w:cstheme="minorHAnsi"/>
          <w:bCs/>
          <w:sz w:val="24"/>
          <w:szCs w:val="24"/>
        </w:rPr>
      </w:pPr>
      <w:r>
        <w:rPr>
          <w:rFonts w:cstheme="minorHAnsi"/>
          <w:bCs/>
          <w:sz w:val="24"/>
          <w:szCs w:val="24"/>
        </w:rPr>
        <w:t>-</w:t>
      </w:r>
    </w:p>
    <w:p w14:paraId="17123E0F" w14:textId="4D9E1E89" w:rsidR="006F2AA6" w:rsidRPr="006F2AA6" w:rsidRDefault="006F2AA6" w:rsidP="00F31781">
      <w:pPr>
        <w:spacing w:after="0"/>
        <w:contextualSpacing/>
      </w:pPr>
    </w:p>
    <w:p w14:paraId="202B4B8D" w14:textId="77777777" w:rsidR="00F67411" w:rsidRDefault="00F10785" w:rsidP="00B74364">
      <w:pPr>
        <w:spacing w:after="0"/>
        <w:contextualSpacing/>
        <w:rPr>
          <w:b/>
          <w:sz w:val="24"/>
          <w:szCs w:val="24"/>
          <w:u w:val="single"/>
        </w:rPr>
      </w:pPr>
      <w:r w:rsidRPr="00F10785">
        <w:rPr>
          <w:b/>
          <w:sz w:val="24"/>
          <w:szCs w:val="24"/>
          <w:u w:val="single"/>
        </w:rPr>
        <w:t>Sluiting</w:t>
      </w:r>
    </w:p>
    <w:p w14:paraId="36C0E6D9" w14:textId="480DEE40" w:rsidR="005855BC" w:rsidRDefault="004B3C45" w:rsidP="00B74364">
      <w:pPr>
        <w:spacing w:after="0"/>
        <w:contextualSpacing/>
        <w:rPr>
          <w:sz w:val="24"/>
          <w:szCs w:val="24"/>
        </w:rPr>
      </w:pPr>
      <w:r>
        <w:rPr>
          <w:sz w:val="24"/>
          <w:szCs w:val="24"/>
        </w:rPr>
        <w:t>Loek</w:t>
      </w:r>
      <w:r w:rsidR="00056DE5">
        <w:rPr>
          <w:sz w:val="24"/>
          <w:szCs w:val="24"/>
        </w:rPr>
        <w:t xml:space="preserve"> </w:t>
      </w:r>
      <w:r w:rsidR="00E1131D">
        <w:rPr>
          <w:sz w:val="24"/>
          <w:szCs w:val="24"/>
        </w:rPr>
        <w:t>s</w:t>
      </w:r>
      <w:r w:rsidR="001E5F5E">
        <w:rPr>
          <w:sz w:val="24"/>
          <w:szCs w:val="24"/>
        </w:rPr>
        <w:t xml:space="preserve">luit de vergadering om </w:t>
      </w:r>
      <w:r w:rsidR="00550BA3">
        <w:rPr>
          <w:sz w:val="24"/>
          <w:szCs w:val="24"/>
        </w:rPr>
        <w:t>2</w:t>
      </w:r>
      <w:r w:rsidR="000C5A58">
        <w:rPr>
          <w:sz w:val="24"/>
          <w:szCs w:val="24"/>
        </w:rPr>
        <w:t>1.55</w:t>
      </w:r>
      <w:r w:rsidR="00056DE5">
        <w:rPr>
          <w:sz w:val="24"/>
          <w:szCs w:val="24"/>
        </w:rPr>
        <w:t xml:space="preserve"> uur</w:t>
      </w:r>
      <w:r w:rsidR="001E5F5E">
        <w:rPr>
          <w:sz w:val="24"/>
          <w:szCs w:val="24"/>
        </w:rPr>
        <w:t>.</w:t>
      </w:r>
    </w:p>
    <w:p w14:paraId="0DE15037" w14:textId="77777777" w:rsidR="00B74364" w:rsidRDefault="00B74364" w:rsidP="00B74364">
      <w:pPr>
        <w:spacing w:after="0"/>
        <w:contextualSpacing/>
        <w:rPr>
          <w:sz w:val="24"/>
          <w:szCs w:val="24"/>
        </w:rPr>
      </w:pPr>
    </w:p>
    <w:p w14:paraId="598FD38D" w14:textId="2164E5A1" w:rsidR="00BA5162" w:rsidRPr="004044E1" w:rsidRDefault="005855BC" w:rsidP="001A246D">
      <w:pPr>
        <w:tabs>
          <w:tab w:val="left" w:pos="284"/>
        </w:tabs>
        <w:rPr>
          <w:b/>
          <w:sz w:val="24"/>
          <w:szCs w:val="24"/>
          <w:u w:val="single"/>
        </w:rPr>
      </w:pPr>
      <w:r>
        <w:rPr>
          <w:b/>
          <w:sz w:val="24"/>
          <w:szCs w:val="24"/>
          <w:u w:val="single"/>
        </w:rPr>
        <w:t>A</w:t>
      </w:r>
      <w:r w:rsidR="00880E3D" w:rsidRPr="004044E1">
        <w:rPr>
          <w:b/>
          <w:sz w:val="24"/>
          <w:szCs w:val="24"/>
          <w:u w:val="single"/>
        </w:rPr>
        <w:t>CTIELIJST</w:t>
      </w:r>
    </w:p>
    <w:tbl>
      <w:tblPr>
        <w:tblStyle w:val="Tabelraster"/>
        <w:tblW w:w="8926" w:type="dxa"/>
        <w:tblLook w:val="04A0" w:firstRow="1" w:lastRow="0" w:firstColumn="1" w:lastColumn="0" w:noHBand="0" w:noVBand="1"/>
      </w:tblPr>
      <w:tblGrid>
        <w:gridCol w:w="5524"/>
        <w:gridCol w:w="2268"/>
        <w:gridCol w:w="1134"/>
      </w:tblGrid>
      <w:tr w:rsidR="006424DD" w:rsidRPr="004044E1" w14:paraId="2BE9339F" w14:textId="77777777" w:rsidTr="00FA4F65">
        <w:tc>
          <w:tcPr>
            <w:tcW w:w="5524" w:type="dxa"/>
          </w:tcPr>
          <w:p w14:paraId="71489B5E" w14:textId="77777777" w:rsidR="006424DD" w:rsidRPr="004044E1" w:rsidRDefault="006424DD" w:rsidP="00A549ED">
            <w:pPr>
              <w:pStyle w:val="Geenafstand"/>
              <w:tabs>
                <w:tab w:val="left" w:pos="284"/>
              </w:tabs>
              <w:spacing w:line="276" w:lineRule="auto"/>
              <w:rPr>
                <w:b/>
                <w:sz w:val="24"/>
                <w:szCs w:val="24"/>
              </w:rPr>
            </w:pPr>
            <w:r w:rsidRPr="004044E1">
              <w:rPr>
                <w:b/>
                <w:sz w:val="24"/>
                <w:szCs w:val="24"/>
              </w:rPr>
              <w:t>Onderwerp</w:t>
            </w:r>
          </w:p>
        </w:tc>
        <w:tc>
          <w:tcPr>
            <w:tcW w:w="2268" w:type="dxa"/>
          </w:tcPr>
          <w:p w14:paraId="097D56D1" w14:textId="77777777" w:rsidR="006424DD" w:rsidRPr="004044E1" w:rsidRDefault="006424DD" w:rsidP="00A549ED">
            <w:pPr>
              <w:pStyle w:val="Geenafstand"/>
              <w:tabs>
                <w:tab w:val="left" w:pos="284"/>
              </w:tabs>
              <w:spacing w:line="276" w:lineRule="auto"/>
              <w:rPr>
                <w:b/>
                <w:sz w:val="24"/>
                <w:szCs w:val="24"/>
              </w:rPr>
            </w:pPr>
            <w:r w:rsidRPr="004044E1">
              <w:rPr>
                <w:b/>
                <w:sz w:val="24"/>
                <w:szCs w:val="24"/>
              </w:rPr>
              <w:t>Behandel</w:t>
            </w:r>
            <w:r w:rsidR="00880E3D" w:rsidRPr="004044E1">
              <w:rPr>
                <w:b/>
                <w:sz w:val="24"/>
                <w:szCs w:val="24"/>
              </w:rPr>
              <w:t>aar</w:t>
            </w:r>
          </w:p>
        </w:tc>
        <w:tc>
          <w:tcPr>
            <w:tcW w:w="1134" w:type="dxa"/>
          </w:tcPr>
          <w:p w14:paraId="28785888" w14:textId="77777777" w:rsidR="006424DD" w:rsidRPr="004044E1" w:rsidRDefault="006424DD" w:rsidP="00A549ED">
            <w:pPr>
              <w:pStyle w:val="Geenafstand"/>
              <w:tabs>
                <w:tab w:val="left" w:pos="284"/>
              </w:tabs>
              <w:spacing w:line="276" w:lineRule="auto"/>
              <w:rPr>
                <w:b/>
                <w:sz w:val="24"/>
                <w:szCs w:val="24"/>
              </w:rPr>
            </w:pPr>
            <w:r w:rsidRPr="004044E1">
              <w:rPr>
                <w:b/>
                <w:sz w:val="24"/>
                <w:szCs w:val="24"/>
              </w:rPr>
              <w:t>Gereed</w:t>
            </w:r>
          </w:p>
        </w:tc>
      </w:tr>
      <w:tr w:rsidR="000F59D7" w14:paraId="66CC6F0C" w14:textId="77777777" w:rsidTr="00FA4F65">
        <w:tc>
          <w:tcPr>
            <w:tcW w:w="5524" w:type="dxa"/>
          </w:tcPr>
          <w:p w14:paraId="5A9F4776" w14:textId="0B5F6BFF" w:rsidR="000F59D7" w:rsidRDefault="000F59D7" w:rsidP="000C6F7F">
            <w:pPr>
              <w:pStyle w:val="Geenafstand"/>
              <w:tabs>
                <w:tab w:val="left" w:pos="284"/>
              </w:tabs>
              <w:spacing w:line="276" w:lineRule="auto"/>
              <w:rPr>
                <w:rFonts w:cs="Calibri"/>
                <w:sz w:val="24"/>
                <w:szCs w:val="24"/>
              </w:rPr>
            </w:pPr>
            <w:r>
              <w:rPr>
                <w:rFonts w:cs="Calibri"/>
                <w:sz w:val="24"/>
                <w:szCs w:val="24"/>
              </w:rPr>
              <w:t>Contact met gemeente/Jessica Sluis opnemen i</w:t>
            </w:r>
            <w:r w:rsidR="002B79A2">
              <w:rPr>
                <w:rFonts w:cs="Calibri"/>
                <w:sz w:val="24"/>
                <w:szCs w:val="24"/>
              </w:rPr>
              <w:t>.v.m.</w:t>
            </w:r>
            <w:r>
              <w:rPr>
                <w:rFonts w:cs="Calibri"/>
                <w:sz w:val="24"/>
                <w:szCs w:val="24"/>
              </w:rPr>
              <w:t xml:space="preserve"> hondenpoep (gedragscampagne)</w:t>
            </w:r>
            <w:r w:rsidR="002B79A2">
              <w:rPr>
                <w:rFonts w:cs="Calibri"/>
                <w:sz w:val="24"/>
                <w:szCs w:val="24"/>
              </w:rPr>
              <w:t xml:space="preserve"> en terugkoppeling naar mw. Kroese - Thijssen</w:t>
            </w:r>
          </w:p>
        </w:tc>
        <w:tc>
          <w:tcPr>
            <w:tcW w:w="2268" w:type="dxa"/>
          </w:tcPr>
          <w:p w14:paraId="2B856DB5" w14:textId="645DDB4F" w:rsidR="000F59D7" w:rsidRDefault="000F59D7" w:rsidP="000C6F7F">
            <w:pPr>
              <w:pStyle w:val="Geenafstand"/>
              <w:tabs>
                <w:tab w:val="left" w:pos="284"/>
              </w:tabs>
              <w:spacing w:line="276" w:lineRule="auto"/>
              <w:rPr>
                <w:sz w:val="24"/>
                <w:szCs w:val="24"/>
              </w:rPr>
            </w:pPr>
            <w:r>
              <w:rPr>
                <w:sz w:val="24"/>
                <w:szCs w:val="24"/>
              </w:rPr>
              <w:t>Ed</w:t>
            </w:r>
          </w:p>
        </w:tc>
        <w:tc>
          <w:tcPr>
            <w:tcW w:w="1134" w:type="dxa"/>
          </w:tcPr>
          <w:p w14:paraId="38CE8B8D" w14:textId="2F20F23B" w:rsidR="000F59D7" w:rsidRDefault="000F59D7" w:rsidP="000C6F7F">
            <w:pPr>
              <w:pStyle w:val="Geenafstand"/>
              <w:tabs>
                <w:tab w:val="left" w:pos="284"/>
              </w:tabs>
              <w:spacing w:line="276" w:lineRule="auto"/>
              <w:rPr>
                <w:sz w:val="24"/>
                <w:szCs w:val="24"/>
              </w:rPr>
            </w:pPr>
            <w:r>
              <w:rPr>
                <w:sz w:val="24"/>
                <w:szCs w:val="24"/>
              </w:rPr>
              <w:t>z.s.m.</w:t>
            </w:r>
          </w:p>
        </w:tc>
      </w:tr>
      <w:tr w:rsidR="000F59D7" w14:paraId="4855762F" w14:textId="77777777" w:rsidTr="00FA4F65">
        <w:tc>
          <w:tcPr>
            <w:tcW w:w="5524" w:type="dxa"/>
          </w:tcPr>
          <w:p w14:paraId="39028140" w14:textId="28904BE3" w:rsidR="000F59D7" w:rsidRDefault="000F59D7" w:rsidP="000C6F7F">
            <w:pPr>
              <w:pStyle w:val="Geenafstand"/>
              <w:tabs>
                <w:tab w:val="left" w:pos="284"/>
              </w:tabs>
              <w:spacing w:line="276" w:lineRule="auto"/>
              <w:rPr>
                <w:rFonts w:cs="Calibri"/>
                <w:sz w:val="24"/>
                <w:szCs w:val="24"/>
              </w:rPr>
            </w:pPr>
            <w:r>
              <w:rPr>
                <w:rFonts w:cs="Calibri"/>
                <w:sz w:val="24"/>
                <w:szCs w:val="24"/>
              </w:rPr>
              <w:lastRenderedPageBreak/>
              <w:t>Verzoek om handhaving op snelheid voertuigen bij gemeente aanvragen</w:t>
            </w:r>
            <w:r w:rsidR="002B79A2">
              <w:rPr>
                <w:rFonts w:cs="Calibri"/>
                <w:sz w:val="24"/>
                <w:szCs w:val="24"/>
              </w:rPr>
              <w:t xml:space="preserve"> en terugkoppeling naar mw. Kroese - Thijssen</w:t>
            </w:r>
          </w:p>
        </w:tc>
        <w:tc>
          <w:tcPr>
            <w:tcW w:w="2268" w:type="dxa"/>
          </w:tcPr>
          <w:p w14:paraId="30254F4A" w14:textId="17140684" w:rsidR="000F59D7" w:rsidRDefault="000F59D7" w:rsidP="000C6F7F">
            <w:pPr>
              <w:pStyle w:val="Geenafstand"/>
              <w:tabs>
                <w:tab w:val="left" w:pos="284"/>
              </w:tabs>
              <w:spacing w:line="276" w:lineRule="auto"/>
              <w:rPr>
                <w:sz w:val="24"/>
                <w:szCs w:val="24"/>
              </w:rPr>
            </w:pPr>
            <w:r>
              <w:rPr>
                <w:sz w:val="24"/>
                <w:szCs w:val="24"/>
              </w:rPr>
              <w:t>Ed</w:t>
            </w:r>
          </w:p>
        </w:tc>
        <w:tc>
          <w:tcPr>
            <w:tcW w:w="1134" w:type="dxa"/>
          </w:tcPr>
          <w:p w14:paraId="225F97F6" w14:textId="32BF3A01" w:rsidR="000F59D7" w:rsidRDefault="000F59D7" w:rsidP="000C6F7F">
            <w:pPr>
              <w:pStyle w:val="Geenafstand"/>
              <w:tabs>
                <w:tab w:val="left" w:pos="284"/>
              </w:tabs>
              <w:spacing w:line="276" w:lineRule="auto"/>
              <w:rPr>
                <w:sz w:val="24"/>
                <w:szCs w:val="24"/>
              </w:rPr>
            </w:pPr>
            <w:r>
              <w:rPr>
                <w:sz w:val="24"/>
                <w:szCs w:val="24"/>
              </w:rPr>
              <w:t>z.s.m.</w:t>
            </w:r>
          </w:p>
        </w:tc>
      </w:tr>
      <w:tr w:rsidR="000F1063" w14:paraId="22EA536E" w14:textId="77777777" w:rsidTr="00FA4F65">
        <w:tc>
          <w:tcPr>
            <w:tcW w:w="5524" w:type="dxa"/>
          </w:tcPr>
          <w:p w14:paraId="777A8045" w14:textId="44AE93FF" w:rsidR="000F1063" w:rsidRDefault="000F1063" w:rsidP="000C6F7F">
            <w:pPr>
              <w:pStyle w:val="Geenafstand"/>
              <w:tabs>
                <w:tab w:val="left" w:pos="284"/>
              </w:tabs>
              <w:spacing w:line="276" w:lineRule="auto"/>
              <w:rPr>
                <w:rFonts w:cs="Calibri"/>
                <w:sz w:val="24"/>
                <w:szCs w:val="24"/>
              </w:rPr>
            </w:pPr>
            <w:r>
              <w:rPr>
                <w:rFonts w:cs="Calibri"/>
                <w:sz w:val="24"/>
                <w:szCs w:val="24"/>
              </w:rPr>
              <w:t>Ed neemt contact op met Jessica Sluis i.v.m. verhuur van Hummelhof</w:t>
            </w:r>
          </w:p>
        </w:tc>
        <w:tc>
          <w:tcPr>
            <w:tcW w:w="2268" w:type="dxa"/>
          </w:tcPr>
          <w:p w14:paraId="3197BCF8" w14:textId="0F030538" w:rsidR="000F1063" w:rsidRDefault="000F1063" w:rsidP="000C6F7F">
            <w:pPr>
              <w:pStyle w:val="Geenafstand"/>
              <w:tabs>
                <w:tab w:val="left" w:pos="284"/>
              </w:tabs>
              <w:spacing w:line="276" w:lineRule="auto"/>
              <w:rPr>
                <w:sz w:val="24"/>
                <w:szCs w:val="24"/>
              </w:rPr>
            </w:pPr>
            <w:r>
              <w:rPr>
                <w:sz w:val="24"/>
                <w:szCs w:val="24"/>
              </w:rPr>
              <w:t>Ed</w:t>
            </w:r>
          </w:p>
        </w:tc>
        <w:tc>
          <w:tcPr>
            <w:tcW w:w="1134" w:type="dxa"/>
          </w:tcPr>
          <w:p w14:paraId="25395122" w14:textId="3AF4E556" w:rsidR="000F1063" w:rsidRDefault="000F1063" w:rsidP="000C6F7F">
            <w:pPr>
              <w:pStyle w:val="Geenafstand"/>
              <w:tabs>
                <w:tab w:val="left" w:pos="284"/>
              </w:tabs>
              <w:spacing w:line="276" w:lineRule="auto"/>
              <w:rPr>
                <w:sz w:val="24"/>
                <w:szCs w:val="24"/>
              </w:rPr>
            </w:pPr>
            <w:r>
              <w:rPr>
                <w:sz w:val="24"/>
                <w:szCs w:val="24"/>
              </w:rPr>
              <w:t>z.s.m.</w:t>
            </w:r>
          </w:p>
        </w:tc>
      </w:tr>
      <w:tr w:rsidR="00CE118F" w14:paraId="1AEC9DD9" w14:textId="77777777" w:rsidTr="00FA4F65">
        <w:tc>
          <w:tcPr>
            <w:tcW w:w="5524" w:type="dxa"/>
          </w:tcPr>
          <w:p w14:paraId="48C340BE" w14:textId="3FB5EBE6" w:rsidR="00CE118F" w:rsidRDefault="00CE118F" w:rsidP="000C6F7F">
            <w:pPr>
              <w:pStyle w:val="Geenafstand"/>
              <w:tabs>
                <w:tab w:val="left" w:pos="284"/>
              </w:tabs>
              <w:spacing w:line="276" w:lineRule="auto"/>
              <w:rPr>
                <w:rFonts w:cs="Calibri"/>
                <w:sz w:val="24"/>
                <w:szCs w:val="24"/>
              </w:rPr>
            </w:pPr>
            <w:r>
              <w:rPr>
                <w:rFonts w:cs="Calibri"/>
                <w:sz w:val="24"/>
                <w:szCs w:val="24"/>
              </w:rPr>
              <w:t>Opgave aantal bezoekers doorgeven aan De Dres</w:t>
            </w:r>
          </w:p>
        </w:tc>
        <w:tc>
          <w:tcPr>
            <w:tcW w:w="2268" w:type="dxa"/>
          </w:tcPr>
          <w:p w14:paraId="05978E72" w14:textId="0B13E34A" w:rsidR="00CE118F" w:rsidRDefault="00CE118F" w:rsidP="000C6F7F">
            <w:pPr>
              <w:pStyle w:val="Geenafstand"/>
              <w:tabs>
                <w:tab w:val="left" w:pos="284"/>
              </w:tabs>
              <w:spacing w:line="276" w:lineRule="auto"/>
              <w:rPr>
                <w:sz w:val="24"/>
                <w:szCs w:val="24"/>
              </w:rPr>
            </w:pPr>
            <w:r>
              <w:rPr>
                <w:sz w:val="24"/>
                <w:szCs w:val="24"/>
              </w:rPr>
              <w:t>Tine</w:t>
            </w:r>
          </w:p>
        </w:tc>
        <w:tc>
          <w:tcPr>
            <w:tcW w:w="1134" w:type="dxa"/>
          </w:tcPr>
          <w:p w14:paraId="22406197" w14:textId="2D3F265F" w:rsidR="00CE118F" w:rsidRDefault="00CE118F" w:rsidP="000C6F7F">
            <w:pPr>
              <w:pStyle w:val="Geenafstand"/>
              <w:tabs>
                <w:tab w:val="left" w:pos="284"/>
              </w:tabs>
              <w:spacing w:line="276" w:lineRule="auto"/>
              <w:rPr>
                <w:sz w:val="24"/>
                <w:szCs w:val="24"/>
              </w:rPr>
            </w:pPr>
            <w:r>
              <w:rPr>
                <w:sz w:val="24"/>
                <w:szCs w:val="24"/>
              </w:rPr>
              <w:t>6-5-2025</w:t>
            </w:r>
          </w:p>
        </w:tc>
      </w:tr>
    </w:tbl>
    <w:p w14:paraId="28A836F6" w14:textId="751CCEFF" w:rsidR="00DA4838" w:rsidRDefault="00AD35A9" w:rsidP="005503EC">
      <w:pPr>
        <w:pStyle w:val="Geenafstand"/>
        <w:tabs>
          <w:tab w:val="left" w:pos="284"/>
        </w:tabs>
        <w:spacing w:line="276" w:lineRule="auto"/>
        <w:rPr>
          <w:b/>
          <w:sz w:val="24"/>
          <w:szCs w:val="24"/>
          <w:u w:val="single"/>
        </w:rPr>
      </w:pPr>
      <w:r>
        <w:rPr>
          <w:b/>
          <w:sz w:val="24"/>
          <w:szCs w:val="24"/>
          <w:u w:val="single"/>
        </w:rPr>
        <w:br/>
      </w:r>
    </w:p>
    <w:sectPr w:rsidR="00DA4838" w:rsidSect="000A4386">
      <w:headerReference w:type="default" r:id="rId8"/>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06EA4" w14:textId="77777777" w:rsidR="000401C7" w:rsidRDefault="000401C7" w:rsidP="008B3E01">
      <w:pPr>
        <w:spacing w:after="0" w:line="240" w:lineRule="auto"/>
      </w:pPr>
      <w:r>
        <w:separator/>
      </w:r>
    </w:p>
  </w:endnote>
  <w:endnote w:type="continuationSeparator" w:id="0">
    <w:p w14:paraId="31ED5319" w14:textId="77777777" w:rsidR="000401C7" w:rsidRDefault="000401C7" w:rsidP="008B3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C0E79" w14:textId="77777777" w:rsidR="000401C7" w:rsidRDefault="000401C7" w:rsidP="008B3E01">
      <w:pPr>
        <w:spacing w:after="0" w:line="240" w:lineRule="auto"/>
      </w:pPr>
      <w:r>
        <w:separator/>
      </w:r>
    </w:p>
  </w:footnote>
  <w:footnote w:type="continuationSeparator" w:id="0">
    <w:p w14:paraId="53026AAF" w14:textId="77777777" w:rsidR="000401C7" w:rsidRDefault="000401C7" w:rsidP="008B3E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A876B" w14:textId="77777777" w:rsidR="008B3E01" w:rsidRPr="008B3E01" w:rsidRDefault="008B3E01" w:rsidP="008B3E01">
    <w:pPr>
      <w:pStyle w:val="Koptekst"/>
      <w:pBdr>
        <w:bottom w:val="single" w:sz="4" w:space="1" w:color="A6A6A6" w:themeColor="background1" w:themeShade="A6"/>
      </w:pBdr>
      <w:rPr>
        <w:color w:val="BFBFBF" w:themeColor="background1" w:themeShade="BF"/>
      </w:rPr>
    </w:pPr>
    <w:r w:rsidRPr="008B3E01">
      <w:rPr>
        <w:color w:val="BFBFBF" w:themeColor="background1" w:themeShade="BF"/>
      </w:rPr>
      <w:t xml:space="preserve">Notulen </w:t>
    </w:r>
    <w:r w:rsidRPr="008B3E01">
      <w:rPr>
        <w:color w:val="BFBFBF" w:themeColor="background1" w:themeShade="BF"/>
      </w:rPr>
      <w:tab/>
    </w:r>
    <w:r w:rsidRPr="008B3E01">
      <w:rPr>
        <w:color w:val="BFBFBF" w:themeColor="background1" w:themeShade="BF"/>
      </w:rPr>
      <w:tab/>
      <w:t>Dorpsraad Nibbixwoud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50224"/>
    <w:multiLevelType w:val="hybridMultilevel"/>
    <w:tmpl w:val="DC982CB8"/>
    <w:lvl w:ilvl="0" w:tplc="0B5C458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B232D3"/>
    <w:multiLevelType w:val="hybridMultilevel"/>
    <w:tmpl w:val="025E2D94"/>
    <w:lvl w:ilvl="0" w:tplc="A5AE8E0C">
      <w:start w:val="2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A8A5A8B"/>
    <w:multiLevelType w:val="hybridMultilevel"/>
    <w:tmpl w:val="3D4C1400"/>
    <w:lvl w:ilvl="0" w:tplc="D3342164">
      <w:start w:val="26"/>
      <w:numFmt w:val="bullet"/>
      <w:lvlText w:val="-"/>
      <w:lvlJc w:val="left"/>
      <w:pPr>
        <w:ind w:left="720" w:hanging="360"/>
      </w:pPr>
      <w:rPr>
        <w:rFonts w:ascii="Calibri" w:eastAsia="Calibri" w:hAnsi="Calibri" w:cs="Calibri" w:hint="default"/>
        <w:u w:val="singl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EB70E1C"/>
    <w:multiLevelType w:val="hybridMultilevel"/>
    <w:tmpl w:val="B2F633E4"/>
    <w:lvl w:ilvl="0" w:tplc="C80C1902">
      <w:start w:val="2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2D74F78"/>
    <w:multiLevelType w:val="multilevel"/>
    <w:tmpl w:val="D3781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CE58B9"/>
    <w:multiLevelType w:val="hybridMultilevel"/>
    <w:tmpl w:val="BEE6163A"/>
    <w:lvl w:ilvl="0" w:tplc="8A58F13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4C43518"/>
    <w:multiLevelType w:val="hybridMultilevel"/>
    <w:tmpl w:val="2DD22480"/>
    <w:lvl w:ilvl="0" w:tplc="424CD65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5171F3D"/>
    <w:multiLevelType w:val="hybridMultilevel"/>
    <w:tmpl w:val="56DA4E42"/>
    <w:lvl w:ilvl="0" w:tplc="F70E62D8">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DAF4D13"/>
    <w:multiLevelType w:val="hybridMultilevel"/>
    <w:tmpl w:val="2EA847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0A61E41"/>
    <w:multiLevelType w:val="hybridMultilevel"/>
    <w:tmpl w:val="A13E398E"/>
    <w:lvl w:ilvl="0" w:tplc="B2980308">
      <w:numFmt w:val="bullet"/>
      <w:lvlText w:val="-"/>
      <w:lvlJc w:val="left"/>
      <w:pPr>
        <w:ind w:left="720" w:hanging="360"/>
      </w:pPr>
      <w:rPr>
        <w:rFonts w:ascii="Trebuchet MS" w:eastAsia="Calibri" w:hAnsi="Trebuchet MS"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34236838"/>
    <w:multiLevelType w:val="hybridMultilevel"/>
    <w:tmpl w:val="EEDABA4E"/>
    <w:lvl w:ilvl="0" w:tplc="F998D116">
      <w:start w:val="2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58C6CFF"/>
    <w:multiLevelType w:val="multilevel"/>
    <w:tmpl w:val="95CEA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A04DD0"/>
    <w:multiLevelType w:val="hybridMultilevel"/>
    <w:tmpl w:val="14CE7AD8"/>
    <w:lvl w:ilvl="0" w:tplc="CC625988">
      <w:start w:val="2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CE304AC"/>
    <w:multiLevelType w:val="hybridMultilevel"/>
    <w:tmpl w:val="CD3AC4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F66769D"/>
    <w:multiLevelType w:val="hybridMultilevel"/>
    <w:tmpl w:val="B0460FA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5" w15:restartNumberingAfterBreak="0">
    <w:nsid w:val="40D6085C"/>
    <w:multiLevelType w:val="hybridMultilevel"/>
    <w:tmpl w:val="C13A45F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4454089A"/>
    <w:multiLevelType w:val="hybridMultilevel"/>
    <w:tmpl w:val="109C9190"/>
    <w:lvl w:ilvl="0" w:tplc="8EEEBA64">
      <w:start w:val="1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A13755A"/>
    <w:multiLevelType w:val="hybridMultilevel"/>
    <w:tmpl w:val="F2CABD44"/>
    <w:lvl w:ilvl="0" w:tplc="24BE163A">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AB376FA"/>
    <w:multiLevelType w:val="hybridMultilevel"/>
    <w:tmpl w:val="64F220D4"/>
    <w:lvl w:ilvl="0" w:tplc="7C845C90">
      <w:start w:val="19"/>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D3644FE"/>
    <w:multiLevelType w:val="multilevel"/>
    <w:tmpl w:val="FCE6C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4C6E96"/>
    <w:multiLevelType w:val="hybridMultilevel"/>
    <w:tmpl w:val="FC14133C"/>
    <w:lvl w:ilvl="0" w:tplc="7FA6A78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6EE1E16"/>
    <w:multiLevelType w:val="hybridMultilevel"/>
    <w:tmpl w:val="93BAEB2A"/>
    <w:lvl w:ilvl="0" w:tplc="40B244D2">
      <w:start w:val="1"/>
      <w:numFmt w:val="decimal"/>
      <w:lvlText w:val="%1."/>
      <w:lvlJc w:val="left"/>
      <w:pPr>
        <w:ind w:left="360" w:hanging="360"/>
      </w:pPr>
      <w:rPr>
        <w:rFonts w:ascii="Calibri" w:eastAsia="Calibri" w:hAnsi="Calibri" w:cs="Calibri"/>
      </w:rPr>
    </w:lvl>
    <w:lvl w:ilvl="1" w:tplc="04130001">
      <w:start w:val="1"/>
      <w:numFmt w:val="bullet"/>
      <w:lvlText w:val=""/>
      <w:lvlJc w:val="left"/>
      <w:pPr>
        <w:ind w:left="1080" w:hanging="360"/>
      </w:pPr>
      <w:rPr>
        <w:rFonts w:ascii="Symbol" w:hAnsi="Symbol" w:hint="default"/>
      </w:r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2" w15:restartNumberingAfterBreak="0">
    <w:nsid w:val="5C2C589D"/>
    <w:multiLevelType w:val="hybridMultilevel"/>
    <w:tmpl w:val="A352E830"/>
    <w:lvl w:ilvl="0" w:tplc="6DF2656E">
      <w:start w:val="2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EA65FB5"/>
    <w:multiLevelType w:val="hybridMultilevel"/>
    <w:tmpl w:val="2BBAE1DC"/>
    <w:lvl w:ilvl="0" w:tplc="D4404316">
      <w:start w:val="2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33B07EC"/>
    <w:multiLevelType w:val="hybridMultilevel"/>
    <w:tmpl w:val="AACCDBD8"/>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5" w15:restartNumberingAfterBreak="0">
    <w:nsid w:val="6494423B"/>
    <w:multiLevelType w:val="hybridMultilevel"/>
    <w:tmpl w:val="8B641002"/>
    <w:lvl w:ilvl="0" w:tplc="124089EC">
      <w:start w:val="2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7340C1D"/>
    <w:multiLevelType w:val="multilevel"/>
    <w:tmpl w:val="DFAC6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8B7AC8"/>
    <w:multiLevelType w:val="multilevel"/>
    <w:tmpl w:val="2E0E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721EA8"/>
    <w:multiLevelType w:val="hybridMultilevel"/>
    <w:tmpl w:val="C58CFF6A"/>
    <w:lvl w:ilvl="0" w:tplc="588C5ED6">
      <w:start w:val="26"/>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6FC812B4"/>
    <w:multiLevelType w:val="hybridMultilevel"/>
    <w:tmpl w:val="7A9C478C"/>
    <w:lvl w:ilvl="0" w:tplc="EBDE3408">
      <w:start w:val="1"/>
      <w:numFmt w:val="decimal"/>
      <w:lvlText w:val="%1."/>
      <w:lvlJc w:val="left"/>
      <w:pPr>
        <w:ind w:left="720" w:hanging="360"/>
      </w:pPr>
      <w:rPr>
        <w:rFonts w:asciiTheme="minorHAnsi" w:hAnsiTheme="minorHAnsi" w:cstheme="minorBid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2B564F4"/>
    <w:multiLevelType w:val="multilevel"/>
    <w:tmpl w:val="578A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945EEF"/>
    <w:multiLevelType w:val="hybridMultilevel"/>
    <w:tmpl w:val="93BAEB2A"/>
    <w:lvl w:ilvl="0" w:tplc="40B244D2">
      <w:start w:val="1"/>
      <w:numFmt w:val="decimal"/>
      <w:lvlText w:val="%1."/>
      <w:lvlJc w:val="left"/>
      <w:pPr>
        <w:ind w:left="360" w:hanging="360"/>
      </w:pPr>
      <w:rPr>
        <w:rFonts w:ascii="Calibri" w:eastAsia="Calibri" w:hAnsi="Calibri" w:cs="Calibri"/>
      </w:rPr>
    </w:lvl>
    <w:lvl w:ilvl="1" w:tplc="04130001">
      <w:start w:val="1"/>
      <w:numFmt w:val="bullet"/>
      <w:lvlText w:val=""/>
      <w:lvlJc w:val="left"/>
      <w:pPr>
        <w:ind w:left="7731" w:hanging="360"/>
      </w:pPr>
      <w:rPr>
        <w:rFonts w:ascii="Symbol" w:hAnsi="Symbol" w:hint="default"/>
      </w:r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2" w15:restartNumberingAfterBreak="0">
    <w:nsid w:val="7DBE48B0"/>
    <w:multiLevelType w:val="hybridMultilevel"/>
    <w:tmpl w:val="E3549606"/>
    <w:lvl w:ilvl="0" w:tplc="4B7E9B56">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F827729"/>
    <w:multiLevelType w:val="hybridMultilevel"/>
    <w:tmpl w:val="93BAEB2A"/>
    <w:lvl w:ilvl="0" w:tplc="40B244D2">
      <w:start w:val="1"/>
      <w:numFmt w:val="decimal"/>
      <w:lvlText w:val="%1."/>
      <w:lvlJc w:val="left"/>
      <w:pPr>
        <w:ind w:left="360" w:hanging="360"/>
      </w:pPr>
      <w:rPr>
        <w:rFonts w:ascii="Calibri" w:eastAsia="Calibri" w:hAnsi="Calibri" w:cs="Calibri"/>
      </w:rPr>
    </w:lvl>
    <w:lvl w:ilvl="1" w:tplc="04130001">
      <w:start w:val="1"/>
      <w:numFmt w:val="bullet"/>
      <w:lvlText w:val=""/>
      <w:lvlJc w:val="left"/>
      <w:pPr>
        <w:ind w:left="1080" w:hanging="360"/>
      </w:pPr>
      <w:rPr>
        <w:rFonts w:ascii="Symbol" w:hAnsi="Symbol" w:hint="default"/>
      </w:r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num w:numId="1" w16cid:durableId="2012294690">
    <w:abstractNumId w:val="8"/>
  </w:num>
  <w:num w:numId="2" w16cid:durableId="573861890">
    <w:abstractNumId w:val="18"/>
  </w:num>
  <w:num w:numId="3" w16cid:durableId="843322416">
    <w:abstractNumId w:val="13"/>
  </w:num>
  <w:num w:numId="4" w16cid:durableId="2121610171">
    <w:abstractNumId w:val="29"/>
  </w:num>
  <w:num w:numId="5" w16cid:durableId="1940798550">
    <w:abstractNumId w:val="7"/>
  </w:num>
  <w:num w:numId="6" w16cid:durableId="1524516486">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2869382">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9342168">
    <w:abstractNumId w:val="31"/>
  </w:num>
  <w:num w:numId="9" w16cid:durableId="1108160114">
    <w:abstractNumId w:val="33"/>
  </w:num>
  <w:num w:numId="10" w16cid:durableId="1479953304">
    <w:abstractNumId w:val="21"/>
  </w:num>
  <w:num w:numId="11" w16cid:durableId="270207636">
    <w:abstractNumId w:val="16"/>
  </w:num>
  <w:num w:numId="12" w16cid:durableId="1040128648">
    <w:abstractNumId w:val="6"/>
  </w:num>
  <w:num w:numId="13" w16cid:durableId="133447509">
    <w:abstractNumId w:val="5"/>
  </w:num>
  <w:num w:numId="14" w16cid:durableId="222642656">
    <w:abstractNumId w:val="17"/>
  </w:num>
  <w:num w:numId="15" w16cid:durableId="1154369854">
    <w:abstractNumId w:val="1"/>
  </w:num>
  <w:num w:numId="16" w16cid:durableId="191805064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89843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3524657">
    <w:abstractNumId w:val="26"/>
  </w:num>
  <w:num w:numId="19" w16cid:durableId="1632831954">
    <w:abstractNumId w:val="12"/>
  </w:num>
  <w:num w:numId="20" w16cid:durableId="1194415039">
    <w:abstractNumId w:val="22"/>
  </w:num>
  <w:num w:numId="21" w16cid:durableId="292448491">
    <w:abstractNumId w:val="23"/>
  </w:num>
  <w:num w:numId="22" w16cid:durableId="1877505049">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6401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31545470">
    <w:abstractNumId w:val="0"/>
  </w:num>
  <w:num w:numId="25" w16cid:durableId="1155151001">
    <w:abstractNumId w:val="15"/>
  </w:num>
  <w:num w:numId="26" w16cid:durableId="1330720482">
    <w:abstractNumId w:val="24"/>
  </w:num>
  <w:num w:numId="27" w16cid:durableId="1365474303">
    <w:abstractNumId w:val="11"/>
  </w:num>
  <w:num w:numId="28" w16cid:durableId="370811356">
    <w:abstractNumId w:val="30"/>
  </w:num>
  <w:num w:numId="29" w16cid:durableId="719791309">
    <w:abstractNumId w:val="19"/>
  </w:num>
  <w:num w:numId="30" w16cid:durableId="213002435">
    <w:abstractNumId w:val="4"/>
  </w:num>
  <w:num w:numId="31" w16cid:durableId="385304691">
    <w:abstractNumId w:val="27"/>
  </w:num>
  <w:num w:numId="32" w16cid:durableId="900946817">
    <w:abstractNumId w:val="28"/>
  </w:num>
  <w:num w:numId="33" w16cid:durableId="946936085">
    <w:abstractNumId w:val="2"/>
  </w:num>
  <w:num w:numId="34" w16cid:durableId="1218512804">
    <w:abstractNumId w:val="20"/>
  </w:num>
  <w:num w:numId="35" w16cid:durableId="1720202484">
    <w:abstractNumId w:val="32"/>
  </w:num>
  <w:num w:numId="36" w16cid:durableId="1564025004">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64177220">
    <w:abstractNumId w:val="10"/>
  </w:num>
  <w:num w:numId="38" w16cid:durableId="481700034">
    <w:abstractNumId w:val="3"/>
  </w:num>
  <w:num w:numId="39" w16cid:durableId="181799338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07F"/>
    <w:rsid w:val="00000058"/>
    <w:rsid w:val="00000822"/>
    <w:rsid w:val="00000EDD"/>
    <w:rsid w:val="00001711"/>
    <w:rsid w:val="000079AD"/>
    <w:rsid w:val="0001113B"/>
    <w:rsid w:val="000123A3"/>
    <w:rsid w:val="000143DC"/>
    <w:rsid w:val="00014CF2"/>
    <w:rsid w:val="00017E57"/>
    <w:rsid w:val="000205B9"/>
    <w:rsid w:val="000210DE"/>
    <w:rsid w:val="0002326D"/>
    <w:rsid w:val="00023DCE"/>
    <w:rsid w:val="000248BB"/>
    <w:rsid w:val="000267D8"/>
    <w:rsid w:val="00030D34"/>
    <w:rsid w:val="00030E6D"/>
    <w:rsid w:val="0003184A"/>
    <w:rsid w:val="000326C7"/>
    <w:rsid w:val="000401C7"/>
    <w:rsid w:val="00040ADA"/>
    <w:rsid w:val="000449F2"/>
    <w:rsid w:val="00045ABE"/>
    <w:rsid w:val="00051A5D"/>
    <w:rsid w:val="00052179"/>
    <w:rsid w:val="000522EB"/>
    <w:rsid w:val="000545AB"/>
    <w:rsid w:val="000548E5"/>
    <w:rsid w:val="00054D34"/>
    <w:rsid w:val="00056DE5"/>
    <w:rsid w:val="000608C2"/>
    <w:rsid w:val="0006144D"/>
    <w:rsid w:val="00063632"/>
    <w:rsid w:val="0006720E"/>
    <w:rsid w:val="000718DF"/>
    <w:rsid w:val="00072B56"/>
    <w:rsid w:val="000736CD"/>
    <w:rsid w:val="000756BD"/>
    <w:rsid w:val="000765D6"/>
    <w:rsid w:val="000818A5"/>
    <w:rsid w:val="00082502"/>
    <w:rsid w:val="00083C87"/>
    <w:rsid w:val="000844D5"/>
    <w:rsid w:val="0008478D"/>
    <w:rsid w:val="00085A05"/>
    <w:rsid w:val="00085AD1"/>
    <w:rsid w:val="00085F87"/>
    <w:rsid w:val="00086AD0"/>
    <w:rsid w:val="00086FA0"/>
    <w:rsid w:val="00091E7C"/>
    <w:rsid w:val="0009306A"/>
    <w:rsid w:val="000937AD"/>
    <w:rsid w:val="00093BE5"/>
    <w:rsid w:val="00093D92"/>
    <w:rsid w:val="000943F1"/>
    <w:rsid w:val="00095582"/>
    <w:rsid w:val="00095752"/>
    <w:rsid w:val="0009598A"/>
    <w:rsid w:val="00095DE4"/>
    <w:rsid w:val="00096413"/>
    <w:rsid w:val="000A085A"/>
    <w:rsid w:val="000A2B86"/>
    <w:rsid w:val="000A4386"/>
    <w:rsid w:val="000A4FF5"/>
    <w:rsid w:val="000A5492"/>
    <w:rsid w:val="000A6D3F"/>
    <w:rsid w:val="000A7D4A"/>
    <w:rsid w:val="000B2EF9"/>
    <w:rsid w:val="000B4673"/>
    <w:rsid w:val="000B49DA"/>
    <w:rsid w:val="000B537B"/>
    <w:rsid w:val="000B6799"/>
    <w:rsid w:val="000B689B"/>
    <w:rsid w:val="000B76A3"/>
    <w:rsid w:val="000B7745"/>
    <w:rsid w:val="000C04CE"/>
    <w:rsid w:val="000C094C"/>
    <w:rsid w:val="000C5A58"/>
    <w:rsid w:val="000C71A4"/>
    <w:rsid w:val="000D0191"/>
    <w:rsid w:val="000D05D3"/>
    <w:rsid w:val="000D063E"/>
    <w:rsid w:val="000D1AD8"/>
    <w:rsid w:val="000D2EC0"/>
    <w:rsid w:val="000D2EDC"/>
    <w:rsid w:val="000D58B6"/>
    <w:rsid w:val="000D6351"/>
    <w:rsid w:val="000D63CB"/>
    <w:rsid w:val="000D706E"/>
    <w:rsid w:val="000D7665"/>
    <w:rsid w:val="000E19CD"/>
    <w:rsid w:val="000E20BB"/>
    <w:rsid w:val="000E276E"/>
    <w:rsid w:val="000E4999"/>
    <w:rsid w:val="000E70D8"/>
    <w:rsid w:val="000E7289"/>
    <w:rsid w:val="000E77AD"/>
    <w:rsid w:val="000F1063"/>
    <w:rsid w:val="000F4322"/>
    <w:rsid w:val="000F4F5C"/>
    <w:rsid w:val="000F59D7"/>
    <w:rsid w:val="001001F4"/>
    <w:rsid w:val="00102991"/>
    <w:rsid w:val="00102A9E"/>
    <w:rsid w:val="00104A89"/>
    <w:rsid w:val="00107B20"/>
    <w:rsid w:val="0011133C"/>
    <w:rsid w:val="00111FBC"/>
    <w:rsid w:val="00112111"/>
    <w:rsid w:val="0011330F"/>
    <w:rsid w:val="00113F2F"/>
    <w:rsid w:val="001146F3"/>
    <w:rsid w:val="0011473A"/>
    <w:rsid w:val="00114CCC"/>
    <w:rsid w:val="001155B7"/>
    <w:rsid w:val="00115F9B"/>
    <w:rsid w:val="00120BE6"/>
    <w:rsid w:val="00120F9A"/>
    <w:rsid w:val="00122AA0"/>
    <w:rsid w:val="00125973"/>
    <w:rsid w:val="00130398"/>
    <w:rsid w:val="00131924"/>
    <w:rsid w:val="00132753"/>
    <w:rsid w:val="00132D34"/>
    <w:rsid w:val="00132F5F"/>
    <w:rsid w:val="00133973"/>
    <w:rsid w:val="00133A6E"/>
    <w:rsid w:val="00136C84"/>
    <w:rsid w:val="00136D4A"/>
    <w:rsid w:val="001376FE"/>
    <w:rsid w:val="00137B5E"/>
    <w:rsid w:val="00140D5F"/>
    <w:rsid w:val="00142930"/>
    <w:rsid w:val="00145029"/>
    <w:rsid w:val="001450D0"/>
    <w:rsid w:val="00145776"/>
    <w:rsid w:val="00145D19"/>
    <w:rsid w:val="0014635E"/>
    <w:rsid w:val="0014648E"/>
    <w:rsid w:val="00146B53"/>
    <w:rsid w:val="00152F66"/>
    <w:rsid w:val="001540EC"/>
    <w:rsid w:val="0015418B"/>
    <w:rsid w:val="00160A5E"/>
    <w:rsid w:val="001622CF"/>
    <w:rsid w:val="00167B11"/>
    <w:rsid w:val="00170829"/>
    <w:rsid w:val="00170EA8"/>
    <w:rsid w:val="00171357"/>
    <w:rsid w:val="001722AE"/>
    <w:rsid w:val="00175221"/>
    <w:rsid w:val="00180C08"/>
    <w:rsid w:val="001813AC"/>
    <w:rsid w:val="00182986"/>
    <w:rsid w:val="0018667A"/>
    <w:rsid w:val="00187B05"/>
    <w:rsid w:val="00194258"/>
    <w:rsid w:val="001947A8"/>
    <w:rsid w:val="0019573E"/>
    <w:rsid w:val="0019621A"/>
    <w:rsid w:val="001977EA"/>
    <w:rsid w:val="001A1C08"/>
    <w:rsid w:val="001A246D"/>
    <w:rsid w:val="001A27EB"/>
    <w:rsid w:val="001A286A"/>
    <w:rsid w:val="001A2FA5"/>
    <w:rsid w:val="001A3CB1"/>
    <w:rsid w:val="001A4935"/>
    <w:rsid w:val="001A532D"/>
    <w:rsid w:val="001A7FCB"/>
    <w:rsid w:val="001B0B1A"/>
    <w:rsid w:val="001B1383"/>
    <w:rsid w:val="001B36CE"/>
    <w:rsid w:val="001B5233"/>
    <w:rsid w:val="001C11F7"/>
    <w:rsid w:val="001C2767"/>
    <w:rsid w:val="001C2A9B"/>
    <w:rsid w:val="001C4E69"/>
    <w:rsid w:val="001C4EDD"/>
    <w:rsid w:val="001C5D08"/>
    <w:rsid w:val="001C77B0"/>
    <w:rsid w:val="001D149C"/>
    <w:rsid w:val="001D2FD5"/>
    <w:rsid w:val="001D503C"/>
    <w:rsid w:val="001D6BBE"/>
    <w:rsid w:val="001D7002"/>
    <w:rsid w:val="001E075C"/>
    <w:rsid w:val="001E0E50"/>
    <w:rsid w:val="001E19DB"/>
    <w:rsid w:val="001E4FDF"/>
    <w:rsid w:val="001E55E1"/>
    <w:rsid w:val="001E5F5E"/>
    <w:rsid w:val="001E67CA"/>
    <w:rsid w:val="001F1489"/>
    <w:rsid w:val="001F2476"/>
    <w:rsid w:val="001F2841"/>
    <w:rsid w:val="001F2EC2"/>
    <w:rsid w:val="001F34D2"/>
    <w:rsid w:val="001F55F3"/>
    <w:rsid w:val="001F644E"/>
    <w:rsid w:val="00203334"/>
    <w:rsid w:val="0020369F"/>
    <w:rsid w:val="00204774"/>
    <w:rsid w:val="00204CB8"/>
    <w:rsid w:val="002072CA"/>
    <w:rsid w:val="00210B00"/>
    <w:rsid w:val="002124BD"/>
    <w:rsid w:val="00212BAA"/>
    <w:rsid w:val="00214B51"/>
    <w:rsid w:val="0021524C"/>
    <w:rsid w:val="00217B6B"/>
    <w:rsid w:val="00217C91"/>
    <w:rsid w:val="00221CC5"/>
    <w:rsid w:val="00223AC4"/>
    <w:rsid w:val="00224772"/>
    <w:rsid w:val="002335CB"/>
    <w:rsid w:val="00233B7F"/>
    <w:rsid w:val="002341C2"/>
    <w:rsid w:val="00234EFF"/>
    <w:rsid w:val="00235838"/>
    <w:rsid w:val="00236B3D"/>
    <w:rsid w:val="0023777A"/>
    <w:rsid w:val="00240AC0"/>
    <w:rsid w:val="00241B6F"/>
    <w:rsid w:val="0024372F"/>
    <w:rsid w:val="00243CB3"/>
    <w:rsid w:val="00244F16"/>
    <w:rsid w:val="002464AA"/>
    <w:rsid w:val="00246BE1"/>
    <w:rsid w:val="00247A80"/>
    <w:rsid w:val="00252386"/>
    <w:rsid w:val="00253DF5"/>
    <w:rsid w:val="0025639E"/>
    <w:rsid w:val="00256A62"/>
    <w:rsid w:val="002606E0"/>
    <w:rsid w:val="00260BDC"/>
    <w:rsid w:val="00264D68"/>
    <w:rsid w:val="00267D31"/>
    <w:rsid w:val="00270B79"/>
    <w:rsid w:val="00271262"/>
    <w:rsid w:val="00271E1F"/>
    <w:rsid w:val="00272FD2"/>
    <w:rsid w:val="00275DE0"/>
    <w:rsid w:val="00276431"/>
    <w:rsid w:val="00277AE7"/>
    <w:rsid w:val="002837A7"/>
    <w:rsid w:val="0028407D"/>
    <w:rsid w:val="00284523"/>
    <w:rsid w:val="00290CCB"/>
    <w:rsid w:val="0029314D"/>
    <w:rsid w:val="00293457"/>
    <w:rsid w:val="00293527"/>
    <w:rsid w:val="00297080"/>
    <w:rsid w:val="002977CD"/>
    <w:rsid w:val="00297FFB"/>
    <w:rsid w:val="002A01FE"/>
    <w:rsid w:val="002A06C3"/>
    <w:rsid w:val="002A09B1"/>
    <w:rsid w:val="002A0F0A"/>
    <w:rsid w:val="002A145C"/>
    <w:rsid w:val="002A18D0"/>
    <w:rsid w:val="002A246C"/>
    <w:rsid w:val="002A427B"/>
    <w:rsid w:val="002A4AD4"/>
    <w:rsid w:val="002A4BE0"/>
    <w:rsid w:val="002A554C"/>
    <w:rsid w:val="002A766A"/>
    <w:rsid w:val="002B072A"/>
    <w:rsid w:val="002B08AA"/>
    <w:rsid w:val="002B1803"/>
    <w:rsid w:val="002B19AF"/>
    <w:rsid w:val="002B2FC4"/>
    <w:rsid w:val="002B30D8"/>
    <w:rsid w:val="002B4EC0"/>
    <w:rsid w:val="002B5C3F"/>
    <w:rsid w:val="002B72F2"/>
    <w:rsid w:val="002B79A2"/>
    <w:rsid w:val="002C08CD"/>
    <w:rsid w:val="002C3B7A"/>
    <w:rsid w:val="002C5031"/>
    <w:rsid w:val="002D3DFD"/>
    <w:rsid w:val="002D4463"/>
    <w:rsid w:val="002D592B"/>
    <w:rsid w:val="002D5F58"/>
    <w:rsid w:val="002D61A6"/>
    <w:rsid w:val="002D64AF"/>
    <w:rsid w:val="002D66B8"/>
    <w:rsid w:val="002D6C74"/>
    <w:rsid w:val="002E0F22"/>
    <w:rsid w:val="002E26B3"/>
    <w:rsid w:val="002E2EB5"/>
    <w:rsid w:val="002E4B87"/>
    <w:rsid w:val="002E676D"/>
    <w:rsid w:val="002E6A31"/>
    <w:rsid w:val="002F3DEF"/>
    <w:rsid w:val="002F6CB3"/>
    <w:rsid w:val="003003C5"/>
    <w:rsid w:val="00301273"/>
    <w:rsid w:val="003015C7"/>
    <w:rsid w:val="003043AB"/>
    <w:rsid w:val="003051A9"/>
    <w:rsid w:val="0030553C"/>
    <w:rsid w:val="00310412"/>
    <w:rsid w:val="0031087C"/>
    <w:rsid w:val="0031287F"/>
    <w:rsid w:val="00312D03"/>
    <w:rsid w:val="0031466B"/>
    <w:rsid w:val="003212BF"/>
    <w:rsid w:val="00321A15"/>
    <w:rsid w:val="003237D2"/>
    <w:rsid w:val="0032764E"/>
    <w:rsid w:val="00331510"/>
    <w:rsid w:val="00331EC1"/>
    <w:rsid w:val="003324BD"/>
    <w:rsid w:val="00332D21"/>
    <w:rsid w:val="00332FCD"/>
    <w:rsid w:val="00334048"/>
    <w:rsid w:val="00334813"/>
    <w:rsid w:val="00335615"/>
    <w:rsid w:val="00335CFC"/>
    <w:rsid w:val="003473E7"/>
    <w:rsid w:val="00347BDD"/>
    <w:rsid w:val="0035142B"/>
    <w:rsid w:val="00351C98"/>
    <w:rsid w:val="003538B7"/>
    <w:rsid w:val="00355F2A"/>
    <w:rsid w:val="0035754E"/>
    <w:rsid w:val="00360C37"/>
    <w:rsid w:val="00361687"/>
    <w:rsid w:val="00361D32"/>
    <w:rsid w:val="00361EFB"/>
    <w:rsid w:val="00362DC5"/>
    <w:rsid w:val="0036475A"/>
    <w:rsid w:val="0036623E"/>
    <w:rsid w:val="003717E8"/>
    <w:rsid w:val="00371B0D"/>
    <w:rsid w:val="00371CBC"/>
    <w:rsid w:val="00372CBF"/>
    <w:rsid w:val="003747CF"/>
    <w:rsid w:val="00375750"/>
    <w:rsid w:val="00377D5A"/>
    <w:rsid w:val="00383578"/>
    <w:rsid w:val="00383BD4"/>
    <w:rsid w:val="0038497A"/>
    <w:rsid w:val="003852F6"/>
    <w:rsid w:val="00391A32"/>
    <w:rsid w:val="003921E9"/>
    <w:rsid w:val="00392D0B"/>
    <w:rsid w:val="00393649"/>
    <w:rsid w:val="00393827"/>
    <w:rsid w:val="0039527E"/>
    <w:rsid w:val="003A1911"/>
    <w:rsid w:val="003A2F1F"/>
    <w:rsid w:val="003A47B6"/>
    <w:rsid w:val="003A507F"/>
    <w:rsid w:val="003A5136"/>
    <w:rsid w:val="003A607E"/>
    <w:rsid w:val="003A618D"/>
    <w:rsid w:val="003A6CFA"/>
    <w:rsid w:val="003A7F91"/>
    <w:rsid w:val="003B682F"/>
    <w:rsid w:val="003C391F"/>
    <w:rsid w:val="003C6D88"/>
    <w:rsid w:val="003C7E12"/>
    <w:rsid w:val="003D3160"/>
    <w:rsid w:val="003D3299"/>
    <w:rsid w:val="003D7017"/>
    <w:rsid w:val="003E027B"/>
    <w:rsid w:val="003E2267"/>
    <w:rsid w:val="003E254F"/>
    <w:rsid w:val="003E53D8"/>
    <w:rsid w:val="003E54D1"/>
    <w:rsid w:val="003E5CDB"/>
    <w:rsid w:val="003E60C4"/>
    <w:rsid w:val="003F1BAE"/>
    <w:rsid w:val="003F36CD"/>
    <w:rsid w:val="003F6984"/>
    <w:rsid w:val="004019E9"/>
    <w:rsid w:val="00404226"/>
    <w:rsid w:val="004044E1"/>
    <w:rsid w:val="004053E7"/>
    <w:rsid w:val="00406803"/>
    <w:rsid w:val="00406E61"/>
    <w:rsid w:val="00407889"/>
    <w:rsid w:val="004079D6"/>
    <w:rsid w:val="00407D9A"/>
    <w:rsid w:val="00412882"/>
    <w:rsid w:val="00412B4D"/>
    <w:rsid w:val="0041353E"/>
    <w:rsid w:val="0041381E"/>
    <w:rsid w:val="0041607B"/>
    <w:rsid w:val="00417A51"/>
    <w:rsid w:val="00420A26"/>
    <w:rsid w:val="004221DC"/>
    <w:rsid w:val="00423D9D"/>
    <w:rsid w:val="0043010E"/>
    <w:rsid w:val="00430E26"/>
    <w:rsid w:val="00432139"/>
    <w:rsid w:val="00433195"/>
    <w:rsid w:val="00433A18"/>
    <w:rsid w:val="004372F8"/>
    <w:rsid w:val="00437C44"/>
    <w:rsid w:val="0044184B"/>
    <w:rsid w:val="0044277E"/>
    <w:rsid w:val="0044299D"/>
    <w:rsid w:val="00442BBC"/>
    <w:rsid w:val="00444CC5"/>
    <w:rsid w:val="00445AD8"/>
    <w:rsid w:val="00446276"/>
    <w:rsid w:val="004475C3"/>
    <w:rsid w:val="004479E2"/>
    <w:rsid w:val="004505B1"/>
    <w:rsid w:val="0045067F"/>
    <w:rsid w:val="004528F3"/>
    <w:rsid w:val="004528F4"/>
    <w:rsid w:val="00455733"/>
    <w:rsid w:val="004561E2"/>
    <w:rsid w:val="00456A2A"/>
    <w:rsid w:val="0046001B"/>
    <w:rsid w:val="0046098F"/>
    <w:rsid w:val="00462269"/>
    <w:rsid w:val="00464A21"/>
    <w:rsid w:val="00465055"/>
    <w:rsid w:val="004651C8"/>
    <w:rsid w:val="00466E46"/>
    <w:rsid w:val="00470C80"/>
    <w:rsid w:val="00471E5F"/>
    <w:rsid w:val="00472209"/>
    <w:rsid w:val="00473E72"/>
    <w:rsid w:val="00473EE8"/>
    <w:rsid w:val="004745CA"/>
    <w:rsid w:val="00475E15"/>
    <w:rsid w:val="0047674F"/>
    <w:rsid w:val="00476E2F"/>
    <w:rsid w:val="004775DF"/>
    <w:rsid w:val="0047773A"/>
    <w:rsid w:val="0048292D"/>
    <w:rsid w:val="00484D64"/>
    <w:rsid w:val="004853EE"/>
    <w:rsid w:val="00485571"/>
    <w:rsid w:val="00486E01"/>
    <w:rsid w:val="00490AEC"/>
    <w:rsid w:val="00494AB7"/>
    <w:rsid w:val="00495131"/>
    <w:rsid w:val="00497B33"/>
    <w:rsid w:val="004A508E"/>
    <w:rsid w:val="004A5861"/>
    <w:rsid w:val="004A6600"/>
    <w:rsid w:val="004A67D2"/>
    <w:rsid w:val="004A6DD7"/>
    <w:rsid w:val="004B0207"/>
    <w:rsid w:val="004B1A3B"/>
    <w:rsid w:val="004B2911"/>
    <w:rsid w:val="004B2B28"/>
    <w:rsid w:val="004B3C45"/>
    <w:rsid w:val="004B4859"/>
    <w:rsid w:val="004B4AB4"/>
    <w:rsid w:val="004B785E"/>
    <w:rsid w:val="004C3333"/>
    <w:rsid w:val="004C65EF"/>
    <w:rsid w:val="004C6625"/>
    <w:rsid w:val="004D119D"/>
    <w:rsid w:val="004D4149"/>
    <w:rsid w:val="004D7372"/>
    <w:rsid w:val="004E1913"/>
    <w:rsid w:val="004E328B"/>
    <w:rsid w:val="004E44B5"/>
    <w:rsid w:val="004E59CB"/>
    <w:rsid w:val="004E6A7D"/>
    <w:rsid w:val="004E6B29"/>
    <w:rsid w:val="004F0E19"/>
    <w:rsid w:val="004F18ED"/>
    <w:rsid w:val="004F1EE8"/>
    <w:rsid w:val="004F3408"/>
    <w:rsid w:val="004F60BA"/>
    <w:rsid w:val="004F64E9"/>
    <w:rsid w:val="004F6EF7"/>
    <w:rsid w:val="004F777A"/>
    <w:rsid w:val="0050043A"/>
    <w:rsid w:val="00502F64"/>
    <w:rsid w:val="00504578"/>
    <w:rsid w:val="00506245"/>
    <w:rsid w:val="00510824"/>
    <w:rsid w:val="00512DAF"/>
    <w:rsid w:val="00515021"/>
    <w:rsid w:val="00515B25"/>
    <w:rsid w:val="00517728"/>
    <w:rsid w:val="00520280"/>
    <w:rsid w:val="00520A9B"/>
    <w:rsid w:val="005210E9"/>
    <w:rsid w:val="0052123B"/>
    <w:rsid w:val="00522B82"/>
    <w:rsid w:val="00522E6C"/>
    <w:rsid w:val="00523B15"/>
    <w:rsid w:val="0052447F"/>
    <w:rsid w:val="00525336"/>
    <w:rsid w:val="005266C8"/>
    <w:rsid w:val="005269D8"/>
    <w:rsid w:val="00527365"/>
    <w:rsid w:val="00527897"/>
    <w:rsid w:val="00527C6D"/>
    <w:rsid w:val="00530026"/>
    <w:rsid w:val="00534ABD"/>
    <w:rsid w:val="00537177"/>
    <w:rsid w:val="00537906"/>
    <w:rsid w:val="00537A7E"/>
    <w:rsid w:val="00537E63"/>
    <w:rsid w:val="00537F62"/>
    <w:rsid w:val="0054140B"/>
    <w:rsid w:val="00546783"/>
    <w:rsid w:val="00546824"/>
    <w:rsid w:val="00546B50"/>
    <w:rsid w:val="005470EC"/>
    <w:rsid w:val="005477F9"/>
    <w:rsid w:val="00547ED8"/>
    <w:rsid w:val="005503EC"/>
    <w:rsid w:val="00550BA3"/>
    <w:rsid w:val="0055193D"/>
    <w:rsid w:val="005563A7"/>
    <w:rsid w:val="00563819"/>
    <w:rsid w:val="0056485D"/>
    <w:rsid w:val="00565D03"/>
    <w:rsid w:val="00573E7A"/>
    <w:rsid w:val="00574726"/>
    <w:rsid w:val="0057568D"/>
    <w:rsid w:val="00575B88"/>
    <w:rsid w:val="005855BC"/>
    <w:rsid w:val="00586168"/>
    <w:rsid w:val="00587A1C"/>
    <w:rsid w:val="00587E17"/>
    <w:rsid w:val="00592715"/>
    <w:rsid w:val="00594928"/>
    <w:rsid w:val="005973B8"/>
    <w:rsid w:val="0059751C"/>
    <w:rsid w:val="00597B58"/>
    <w:rsid w:val="005A0110"/>
    <w:rsid w:val="005A1D29"/>
    <w:rsid w:val="005A7614"/>
    <w:rsid w:val="005B2866"/>
    <w:rsid w:val="005B57E6"/>
    <w:rsid w:val="005B622D"/>
    <w:rsid w:val="005B67CB"/>
    <w:rsid w:val="005B7055"/>
    <w:rsid w:val="005C131B"/>
    <w:rsid w:val="005C3178"/>
    <w:rsid w:val="005C4F50"/>
    <w:rsid w:val="005C5CE4"/>
    <w:rsid w:val="005C7BC1"/>
    <w:rsid w:val="005D3239"/>
    <w:rsid w:val="005D5BD4"/>
    <w:rsid w:val="005D7409"/>
    <w:rsid w:val="005E04F9"/>
    <w:rsid w:val="005E1742"/>
    <w:rsid w:val="005E2F6F"/>
    <w:rsid w:val="005F1B1A"/>
    <w:rsid w:val="005F4174"/>
    <w:rsid w:val="005F4FD3"/>
    <w:rsid w:val="005F6065"/>
    <w:rsid w:val="005F619E"/>
    <w:rsid w:val="005F7417"/>
    <w:rsid w:val="005F7915"/>
    <w:rsid w:val="00600A9D"/>
    <w:rsid w:val="0060187A"/>
    <w:rsid w:val="00610FE7"/>
    <w:rsid w:val="00611DF3"/>
    <w:rsid w:val="0061209A"/>
    <w:rsid w:val="00620BE7"/>
    <w:rsid w:val="00622D93"/>
    <w:rsid w:val="00622DF0"/>
    <w:rsid w:val="00626079"/>
    <w:rsid w:val="006311B4"/>
    <w:rsid w:val="006357F6"/>
    <w:rsid w:val="00635AC0"/>
    <w:rsid w:val="006417FB"/>
    <w:rsid w:val="00641E0D"/>
    <w:rsid w:val="006424DD"/>
    <w:rsid w:val="0064368C"/>
    <w:rsid w:val="0065020C"/>
    <w:rsid w:val="00652C3B"/>
    <w:rsid w:val="00653250"/>
    <w:rsid w:val="006540F2"/>
    <w:rsid w:val="00661491"/>
    <w:rsid w:val="006658B2"/>
    <w:rsid w:val="0066602E"/>
    <w:rsid w:val="006676CC"/>
    <w:rsid w:val="00667F64"/>
    <w:rsid w:val="00670CC5"/>
    <w:rsid w:val="00671067"/>
    <w:rsid w:val="0067111A"/>
    <w:rsid w:val="00671956"/>
    <w:rsid w:val="00672391"/>
    <w:rsid w:val="006747E4"/>
    <w:rsid w:val="00674F0E"/>
    <w:rsid w:val="0067788E"/>
    <w:rsid w:val="006803E9"/>
    <w:rsid w:val="006803FF"/>
    <w:rsid w:val="00681C45"/>
    <w:rsid w:val="00682327"/>
    <w:rsid w:val="00682481"/>
    <w:rsid w:val="00682C77"/>
    <w:rsid w:val="0068367D"/>
    <w:rsid w:val="00685B8D"/>
    <w:rsid w:val="00686DFD"/>
    <w:rsid w:val="00690EF2"/>
    <w:rsid w:val="00692BE7"/>
    <w:rsid w:val="00694BB4"/>
    <w:rsid w:val="006966C6"/>
    <w:rsid w:val="00696D9F"/>
    <w:rsid w:val="00697899"/>
    <w:rsid w:val="006A3A43"/>
    <w:rsid w:val="006A4B81"/>
    <w:rsid w:val="006A54E5"/>
    <w:rsid w:val="006A5B3A"/>
    <w:rsid w:val="006A609E"/>
    <w:rsid w:val="006A728A"/>
    <w:rsid w:val="006B1A78"/>
    <w:rsid w:val="006B2F73"/>
    <w:rsid w:val="006B3A75"/>
    <w:rsid w:val="006B3B86"/>
    <w:rsid w:val="006B5067"/>
    <w:rsid w:val="006B63BA"/>
    <w:rsid w:val="006B7997"/>
    <w:rsid w:val="006C00D6"/>
    <w:rsid w:val="006C1EAA"/>
    <w:rsid w:val="006C38AB"/>
    <w:rsid w:val="006C3D76"/>
    <w:rsid w:val="006C65FE"/>
    <w:rsid w:val="006C6C0B"/>
    <w:rsid w:val="006C765E"/>
    <w:rsid w:val="006D0869"/>
    <w:rsid w:val="006D0EE3"/>
    <w:rsid w:val="006D166A"/>
    <w:rsid w:val="006D1C8A"/>
    <w:rsid w:val="006D26CC"/>
    <w:rsid w:val="006D3210"/>
    <w:rsid w:val="006D3864"/>
    <w:rsid w:val="006D4CBF"/>
    <w:rsid w:val="006D6101"/>
    <w:rsid w:val="006D646E"/>
    <w:rsid w:val="006D6D8F"/>
    <w:rsid w:val="006D7F3C"/>
    <w:rsid w:val="006E041A"/>
    <w:rsid w:val="006E0683"/>
    <w:rsid w:val="006E1225"/>
    <w:rsid w:val="006E2C5A"/>
    <w:rsid w:val="006E43F4"/>
    <w:rsid w:val="006E6790"/>
    <w:rsid w:val="006E7966"/>
    <w:rsid w:val="006F2AA6"/>
    <w:rsid w:val="006F2C90"/>
    <w:rsid w:val="006F4DDE"/>
    <w:rsid w:val="006F5540"/>
    <w:rsid w:val="006F60DB"/>
    <w:rsid w:val="006F755B"/>
    <w:rsid w:val="006F7971"/>
    <w:rsid w:val="00700654"/>
    <w:rsid w:val="007024E7"/>
    <w:rsid w:val="00702626"/>
    <w:rsid w:val="00702D2F"/>
    <w:rsid w:val="00704EA4"/>
    <w:rsid w:val="00705560"/>
    <w:rsid w:val="007055F8"/>
    <w:rsid w:val="00706BD8"/>
    <w:rsid w:val="007073C9"/>
    <w:rsid w:val="007079CA"/>
    <w:rsid w:val="00710CE9"/>
    <w:rsid w:val="00712D4C"/>
    <w:rsid w:val="0072115E"/>
    <w:rsid w:val="007222C3"/>
    <w:rsid w:val="00724183"/>
    <w:rsid w:val="00727144"/>
    <w:rsid w:val="00727DC2"/>
    <w:rsid w:val="007302A1"/>
    <w:rsid w:val="007308E8"/>
    <w:rsid w:val="00732BCE"/>
    <w:rsid w:val="0073361D"/>
    <w:rsid w:val="00733F63"/>
    <w:rsid w:val="00734801"/>
    <w:rsid w:val="007373F9"/>
    <w:rsid w:val="00737C61"/>
    <w:rsid w:val="007406B8"/>
    <w:rsid w:val="0074093C"/>
    <w:rsid w:val="00740E93"/>
    <w:rsid w:val="0074101A"/>
    <w:rsid w:val="00741356"/>
    <w:rsid w:val="00744A81"/>
    <w:rsid w:val="00747966"/>
    <w:rsid w:val="0075220E"/>
    <w:rsid w:val="0075252C"/>
    <w:rsid w:val="00754419"/>
    <w:rsid w:val="00754D69"/>
    <w:rsid w:val="00755DA6"/>
    <w:rsid w:val="00756221"/>
    <w:rsid w:val="007563A5"/>
    <w:rsid w:val="007608F0"/>
    <w:rsid w:val="00760A83"/>
    <w:rsid w:val="007617E3"/>
    <w:rsid w:val="00762841"/>
    <w:rsid w:val="0076389B"/>
    <w:rsid w:val="0076521C"/>
    <w:rsid w:val="00766095"/>
    <w:rsid w:val="00766BC8"/>
    <w:rsid w:val="007671AC"/>
    <w:rsid w:val="007672FB"/>
    <w:rsid w:val="007674BB"/>
    <w:rsid w:val="00770554"/>
    <w:rsid w:val="00770BA0"/>
    <w:rsid w:val="00771A5D"/>
    <w:rsid w:val="00773E46"/>
    <w:rsid w:val="00774336"/>
    <w:rsid w:val="007749CB"/>
    <w:rsid w:val="0077532B"/>
    <w:rsid w:val="00777034"/>
    <w:rsid w:val="007773A5"/>
    <w:rsid w:val="007810CF"/>
    <w:rsid w:val="007854C3"/>
    <w:rsid w:val="0078576C"/>
    <w:rsid w:val="00786C3A"/>
    <w:rsid w:val="00787A39"/>
    <w:rsid w:val="00790FB8"/>
    <w:rsid w:val="00793995"/>
    <w:rsid w:val="00793D66"/>
    <w:rsid w:val="00795164"/>
    <w:rsid w:val="00796E08"/>
    <w:rsid w:val="00796FB9"/>
    <w:rsid w:val="007A043F"/>
    <w:rsid w:val="007A16E5"/>
    <w:rsid w:val="007A17C5"/>
    <w:rsid w:val="007A3208"/>
    <w:rsid w:val="007A50C7"/>
    <w:rsid w:val="007A561D"/>
    <w:rsid w:val="007A5FC8"/>
    <w:rsid w:val="007A700A"/>
    <w:rsid w:val="007A723B"/>
    <w:rsid w:val="007A7F34"/>
    <w:rsid w:val="007B0C83"/>
    <w:rsid w:val="007B11DC"/>
    <w:rsid w:val="007B2327"/>
    <w:rsid w:val="007B3008"/>
    <w:rsid w:val="007B370B"/>
    <w:rsid w:val="007B3EA6"/>
    <w:rsid w:val="007B6A35"/>
    <w:rsid w:val="007B7ED0"/>
    <w:rsid w:val="007C264F"/>
    <w:rsid w:val="007C3024"/>
    <w:rsid w:val="007C4877"/>
    <w:rsid w:val="007C489A"/>
    <w:rsid w:val="007C4C5E"/>
    <w:rsid w:val="007C52FB"/>
    <w:rsid w:val="007D086C"/>
    <w:rsid w:val="007D0DCF"/>
    <w:rsid w:val="007D0EDF"/>
    <w:rsid w:val="007D354C"/>
    <w:rsid w:val="007D65BB"/>
    <w:rsid w:val="007D66EF"/>
    <w:rsid w:val="007D780E"/>
    <w:rsid w:val="007E1AA9"/>
    <w:rsid w:val="007E24E5"/>
    <w:rsid w:val="007E4451"/>
    <w:rsid w:val="007E522A"/>
    <w:rsid w:val="007E52FA"/>
    <w:rsid w:val="007F02B7"/>
    <w:rsid w:val="007F172B"/>
    <w:rsid w:val="007F1BB4"/>
    <w:rsid w:val="007F35F9"/>
    <w:rsid w:val="007F444E"/>
    <w:rsid w:val="007F4CE5"/>
    <w:rsid w:val="007F526F"/>
    <w:rsid w:val="007F7971"/>
    <w:rsid w:val="007F7C2A"/>
    <w:rsid w:val="00801CDD"/>
    <w:rsid w:val="0080358D"/>
    <w:rsid w:val="00806518"/>
    <w:rsid w:val="00807BD1"/>
    <w:rsid w:val="00810A9E"/>
    <w:rsid w:val="00810DC3"/>
    <w:rsid w:val="0081259A"/>
    <w:rsid w:val="00812C82"/>
    <w:rsid w:val="00817C4F"/>
    <w:rsid w:val="0082166B"/>
    <w:rsid w:val="00822179"/>
    <w:rsid w:val="00825E38"/>
    <w:rsid w:val="00827B3A"/>
    <w:rsid w:val="00830BA8"/>
    <w:rsid w:val="00831537"/>
    <w:rsid w:val="008327F1"/>
    <w:rsid w:val="00834478"/>
    <w:rsid w:val="008347EA"/>
    <w:rsid w:val="0083598D"/>
    <w:rsid w:val="00835AC7"/>
    <w:rsid w:val="00836D66"/>
    <w:rsid w:val="00840B96"/>
    <w:rsid w:val="0084274F"/>
    <w:rsid w:val="00842A33"/>
    <w:rsid w:val="00842BA3"/>
    <w:rsid w:val="00842DC1"/>
    <w:rsid w:val="0084333B"/>
    <w:rsid w:val="00851E7D"/>
    <w:rsid w:val="00852574"/>
    <w:rsid w:val="0085371F"/>
    <w:rsid w:val="008550BC"/>
    <w:rsid w:val="008572A8"/>
    <w:rsid w:val="0085735C"/>
    <w:rsid w:val="008613AD"/>
    <w:rsid w:val="00861963"/>
    <w:rsid w:val="00861F2F"/>
    <w:rsid w:val="00864C3F"/>
    <w:rsid w:val="00866C97"/>
    <w:rsid w:val="00866E95"/>
    <w:rsid w:val="008711AF"/>
    <w:rsid w:val="00871983"/>
    <w:rsid w:val="00871F00"/>
    <w:rsid w:val="00872B9B"/>
    <w:rsid w:val="008732C1"/>
    <w:rsid w:val="00873C8D"/>
    <w:rsid w:val="008752BA"/>
    <w:rsid w:val="00877D5D"/>
    <w:rsid w:val="00877EB4"/>
    <w:rsid w:val="00880B6F"/>
    <w:rsid w:val="00880E17"/>
    <w:rsid w:val="00880E3D"/>
    <w:rsid w:val="00883778"/>
    <w:rsid w:val="008851C4"/>
    <w:rsid w:val="00885775"/>
    <w:rsid w:val="00886C60"/>
    <w:rsid w:val="008919B1"/>
    <w:rsid w:val="00891A8D"/>
    <w:rsid w:val="00891FC6"/>
    <w:rsid w:val="00897397"/>
    <w:rsid w:val="00897A95"/>
    <w:rsid w:val="008A05EC"/>
    <w:rsid w:val="008A1235"/>
    <w:rsid w:val="008A1CEF"/>
    <w:rsid w:val="008A35BD"/>
    <w:rsid w:val="008A6884"/>
    <w:rsid w:val="008A6975"/>
    <w:rsid w:val="008A6ECA"/>
    <w:rsid w:val="008A7EE2"/>
    <w:rsid w:val="008B275D"/>
    <w:rsid w:val="008B2FDF"/>
    <w:rsid w:val="008B3E01"/>
    <w:rsid w:val="008B4C9D"/>
    <w:rsid w:val="008B5295"/>
    <w:rsid w:val="008C106F"/>
    <w:rsid w:val="008C45E0"/>
    <w:rsid w:val="008C536F"/>
    <w:rsid w:val="008C5475"/>
    <w:rsid w:val="008C5C6A"/>
    <w:rsid w:val="008D0AC8"/>
    <w:rsid w:val="008D0EE6"/>
    <w:rsid w:val="008D1C14"/>
    <w:rsid w:val="008D35A5"/>
    <w:rsid w:val="008D4167"/>
    <w:rsid w:val="008D4FF7"/>
    <w:rsid w:val="008D5506"/>
    <w:rsid w:val="008D5942"/>
    <w:rsid w:val="008D612D"/>
    <w:rsid w:val="008E2B7E"/>
    <w:rsid w:val="008E2FBC"/>
    <w:rsid w:val="008E7851"/>
    <w:rsid w:val="008F02FE"/>
    <w:rsid w:val="008F0337"/>
    <w:rsid w:val="008F0949"/>
    <w:rsid w:val="008F32D7"/>
    <w:rsid w:val="008F46D2"/>
    <w:rsid w:val="008F70F1"/>
    <w:rsid w:val="008F732B"/>
    <w:rsid w:val="008F7A6E"/>
    <w:rsid w:val="00900183"/>
    <w:rsid w:val="009004AB"/>
    <w:rsid w:val="009021AD"/>
    <w:rsid w:val="00902273"/>
    <w:rsid w:val="0090336B"/>
    <w:rsid w:val="009041B3"/>
    <w:rsid w:val="00904D18"/>
    <w:rsid w:val="00907AA0"/>
    <w:rsid w:val="009100F3"/>
    <w:rsid w:val="00911063"/>
    <w:rsid w:val="0091108E"/>
    <w:rsid w:val="00911A8A"/>
    <w:rsid w:val="00913098"/>
    <w:rsid w:val="0091426F"/>
    <w:rsid w:val="00914BD9"/>
    <w:rsid w:val="00915373"/>
    <w:rsid w:val="00915B7E"/>
    <w:rsid w:val="00915C77"/>
    <w:rsid w:val="009163B9"/>
    <w:rsid w:val="00916B5C"/>
    <w:rsid w:val="00916C25"/>
    <w:rsid w:val="00916CF6"/>
    <w:rsid w:val="00917FCA"/>
    <w:rsid w:val="00920AC7"/>
    <w:rsid w:val="00921C5D"/>
    <w:rsid w:val="00922979"/>
    <w:rsid w:val="00923EFF"/>
    <w:rsid w:val="00924709"/>
    <w:rsid w:val="00931F41"/>
    <w:rsid w:val="0093437F"/>
    <w:rsid w:val="0093450C"/>
    <w:rsid w:val="009347ED"/>
    <w:rsid w:val="00937000"/>
    <w:rsid w:val="00937E04"/>
    <w:rsid w:val="00941394"/>
    <w:rsid w:val="0094154F"/>
    <w:rsid w:val="00942686"/>
    <w:rsid w:val="009428AC"/>
    <w:rsid w:val="009436E3"/>
    <w:rsid w:val="0094752E"/>
    <w:rsid w:val="00947645"/>
    <w:rsid w:val="00950446"/>
    <w:rsid w:val="00951988"/>
    <w:rsid w:val="00953AA5"/>
    <w:rsid w:val="00955BEB"/>
    <w:rsid w:val="00960998"/>
    <w:rsid w:val="009619A7"/>
    <w:rsid w:val="00961B6D"/>
    <w:rsid w:val="00965419"/>
    <w:rsid w:val="009658D6"/>
    <w:rsid w:val="00965B75"/>
    <w:rsid w:val="00970008"/>
    <w:rsid w:val="0097063F"/>
    <w:rsid w:val="009731DE"/>
    <w:rsid w:val="00973E20"/>
    <w:rsid w:val="00974C83"/>
    <w:rsid w:val="0097626F"/>
    <w:rsid w:val="00976593"/>
    <w:rsid w:val="00976A09"/>
    <w:rsid w:val="00977D67"/>
    <w:rsid w:val="00984CA6"/>
    <w:rsid w:val="00985527"/>
    <w:rsid w:val="00986FCA"/>
    <w:rsid w:val="00987405"/>
    <w:rsid w:val="00995628"/>
    <w:rsid w:val="009956A8"/>
    <w:rsid w:val="009958DB"/>
    <w:rsid w:val="009A027C"/>
    <w:rsid w:val="009A2950"/>
    <w:rsid w:val="009A3807"/>
    <w:rsid w:val="009A396B"/>
    <w:rsid w:val="009A3E40"/>
    <w:rsid w:val="009A3FBB"/>
    <w:rsid w:val="009A7861"/>
    <w:rsid w:val="009B0570"/>
    <w:rsid w:val="009B1430"/>
    <w:rsid w:val="009B2645"/>
    <w:rsid w:val="009B3908"/>
    <w:rsid w:val="009B514C"/>
    <w:rsid w:val="009B60B9"/>
    <w:rsid w:val="009B78C8"/>
    <w:rsid w:val="009C0873"/>
    <w:rsid w:val="009C139B"/>
    <w:rsid w:val="009C1EA4"/>
    <w:rsid w:val="009C21CC"/>
    <w:rsid w:val="009C36F9"/>
    <w:rsid w:val="009C7EB5"/>
    <w:rsid w:val="009D0113"/>
    <w:rsid w:val="009D0220"/>
    <w:rsid w:val="009D51ED"/>
    <w:rsid w:val="009D57EC"/>
    <w:rsid w:val="009D6386"/>
    <w:rsid w:val="009D7FA2"/>
    <w:rsid w:val="009E117F"/>
    <w:rsid w:val="009E1571"/>
    <w:rsid w:val="009E19AE"/>
    <w:rsid w:val="009E1A2B"/>
    <w:rsid w:val="009E2B60"/>
    <w:rsid w:val="009E3DE6"/>
    <w:rsid w:val="009E535F"/>
    <w:rsid w:val="009E5B03"/>
    <w:rsid w:val="009F02E5"/>
    <w:rsid w:val="009F598C"/>
    <w:rsid w:val="009F6946"/>
    <w:rsid w:val="009F6FD6"/>
    <w:rsid w:val="009F71DA"/>
    <w:rsid w:val="00A02488"/>
    <w:rsid w:val="00A058B2"/>
    <w:rsid w:val="00A06706"/>
    <w:rsid w:val="00A120D5"/>
    <w:rsid w:val="00A1232D"/>
    <w:rsid w:val="00A12B42"/>
    <w:rsid w:val="00A12D58"/>
    <w:rsid w:val="00A1419F"/>
    <w:rsid w:val="00A163FC"/>
    <w:rsid w:val="00A16FBD"/>
    <w:rsid w:val="00A207DD"/>
    <w:rsid w:val="00A20A72"/>
    <w:rsid w:val="00A20EFC"/>
    <w:rsid w:val="00A22311"/>
    <w:rsid w:val="00A22A71"/>
    <w:rsid w:val="00A25D4F"/>
    <w:rsid w:val="00A25EF4"/>
    <w:rsid w:val="00A26ED0"/>
    <w:rsid w:val="00A27EDB"/>
    <w:rsid w:val="00A34748"/>
    <w:rsid w:val="00A3484B"/>
    <w:rsid w:val="00A34DA8"/>
    <w:rsid w:val="00A36824"/>
    <w:rsid w:val="00A427F6"/>
    <w:rsid w:val="00A43705"/>
    <w:rsid w:val="00A437F3"/>
    <w:rsid w:val="00A448CF"/>
    <w:rsid w:val="00A44F38"/>
    <w:rsid w:val="00A45057"/>
    <w:rsid w:val="00A45D62"/>
    <w:rsid w:val="00A46984"/>
    <w:rsid w:val="00A5016C"/>
    <w:rsid w:val="00A502B2"/>
    <w:rsid w:val="00A50960"/>
    <w:rsid w:val="00A52374"/>
    <w:rsid w:val="00A540FD"/>
    <w:rsid w:val="00A549ED"/>
    <w:rsid w:val="00A56129"/>
    <w:rsid w:val="00A5798E"/>
    <w:rsid w:val="00A608F5"/>
    <w:rsid w:val="00A61E46"/>
    <w:rsid w:val="00A650E1"/>
    <w:rsid w:val="00A6557D"/>
    <w:rsid w:val="00A67149"/>
    <w:rsid w:val="00A70482"/>
    <w:rsid w:val="00A70487"/>
    <w:rsid w:val="00A71071"/>
    <w:rsid w:val="00A715F2"/>
    <w:rsid w:val="00A72587"/>
    <w:rsid w:val="00A727B4"/>
    <w:rsid w:val="00A73788"/>
    <w:rsid w:val="00A754EF"/>
    <w:rsid w:val="00A76836"/>
    <w:rsid w:val="00A76EB6"/>
    <w:rsid w:val="00A77238"/>
    <w:rsid w:val="00A80360"/>
    <w:rsid w:val="00A81571"/>
    <w:rsid w:val="00A81CC1"/>
    <w:rsid w:val="00A8224A"/>
    <w:rsid w:val="00A82AB8"/>
    <w:rsid w:val="00A83D40"/>
    <w:rsid w:val="00A85321"/>
    <w:rsid w:val="00A857DE"/>
    <w:rsid w:val="00A87248"/>
    <w:rsid w:val="00A87918"/>
    <w:rsid w:val="00A90A0E"/>
    <w:rsid w:val="00A91737"/>
    <w:rsid w:val="00A92172"/>
    <w:rsid w:val="00A92A1C"/>
    <w:rsid w:val="00A92BCB"/>
    <w:rsid w:val="00A92EDB"/>
    <w:rsid w:val="00A93B6F"/>
    <w:rsid w:val="00A93C82"/>
    <w:rsid w:val="00A93CB3"/>
    <w:rsid w:val="00A9788B"/>
    <w:rsid w:val="00A97FD3"/>
    <w:rsid w:val="00AA4F78"/>
    <w:rsid w:val="00AA61AC"/>
    <w:rsid w:val="00AA65F0"/>
    <w:rsid w:val="00AA6B93"/>
    <w:rsid w:val="00AA7757"/>
    <w:rsid w:val="00AB0102"/>
    <w:rsid w:val="00AB500E"/>
    <w:rsid w:val="00AB5ECC"/>
    <w:rsid w:val="00AB759D"/>
    <w:rsid w:val="00AC0E87"/>
    <w:rsid w:val="00AC12F7"/>
    <w:rsid w:val="00AC1B2F"/>
    <w:rsid w:val="00AC2EF2"/>
    <w:rsid w:val="00AC45DF"/>
    <w:rsid w:val="00AC6775"/>
    <w:rsid w:val="00AC725D"/>
    <w:rsid w:val="00AC7CAD"/>
    <w:rsid w:val="00AD17A3"/>
    <w:rsid w:val="00AD190E"/>
    <w:rsid w:val="00AD27DA"/>
    <w:rsid w:val="00AD35A9"/>
    <w:rsid w:val="00AD5A35"/>
    <w:rsid w:val="00AD6516"/>
    <w:rsid w:val="00AD7B39"/>
    <w:rsid w:val="00AE077F"/>
    <w:rsid w:val="00AE1346"/>
    <w:rsid w:val="00AE2049"/>
    <w:rsid w:val="00AE3FFE"/>
    <w:rsid w:val="00AE4950"/>
    <w:rsid w:val="00AE52F4"/>
    <w:rsid w:val="00AE5AB4"/>
    <w:rsid w:val="00AE7E43"/>
    <w:rsid w:val="00AF07EE"/>
    <w:rsid w:val="00AF1620"/>
    <w:rsid w:val="00AF3359"/>
    <w:rsid w:val="00AF38DB"/>
    <w:rsid w:val="00AF4CF4"/>
    <w:rsid w:val="00B0046D"/>
    <w:rsid w:val="00B0052C"/>
    <w:rsid w:val="00B01CF4"/>
    <w:rsid w:val="00B03909"/>
    <w:rsid w:val="00B04106"/>
    <w:rsid w:val="00B0477A"/>
    <w:rsid w:val="00B05677"/>
    <w:rsid w:val="00B0647F"/>
    <w:rsid w:val="00B066AF"/>
    <w:rsid w:val="00B07356"/>
    <w:rsid w:val="00B13703"/>
    <w:rsid w:val="00B1447D"/>
    <w:rsid w:val="00B1514D"/>
    <w:rsid w:val="00B213EF"/>
    <w:rsid w:val="00B22598"/>
    <w:rsid w:val="00B230A9"/>
    <w:rsid w:val="00B26758"/>
    <w:rsid w:val="00B2684D"/>
    <w:rsid w:val="00B32573"/>
    <w:rsid w:val="00B34219"/>
    <w:rsid w:val="00B3612D"/>
    <w:rsid w:val="00B36B9D"/>
    <w:rsid w:val="00B400EE"/>
    <w:rsid w:val="00B41276"/>
    <w:rsid w:val="00B44CEB"/>
    <w:rsid w:val="00B45EB9"/>
    <w:rsid w:val="00B46FED"/>
    <w:rsid w:val="00B51EC6"/>
    <w:rsid w:val="00B53335"/>
    <w:rsid w:val="00B56E8C"/>
    <w:rsid w:val="00B61168"/>
    <w:rsid w:val="00B61949"/>
    <w:rsid w:val="00B61DC8"/>
    <w:rsid w:val="00B62907"/>
    <w:rsid w:val="00B634A0"/>
    <w:rsid w:val="00B644FD"/>
    <w:rsid w:val="00B64AB0"/>
    <w:rsid w:val="00B64EFE"/>
    <w:rsid w:val="00B6593E"/>
    <w:rsid w:val="00B66502"/>
    <w:rsid w:val="00B66F32"/>
    <w:rsid w:val="00B72944"/>
    <w:rsid w:val="00B72B3F"/>
    <w:rsid w:val="00B73585"/>
    <w:rsid w:val="00B739C6"/>
    <w:rsid w:val="00B74098"/>
    <w:rsid w:val="00B741BE"/>
    <w:rsid w:val="00B74364"/>
    <w:rsid w:val="00B746E5"/>
    <w:rsid w:val="00B74E53"/>
    <w:rsid w:val="00B76431"/>
    <w:rsid w:val="00B771D6"/>
    <w:rsid w:val="00B80611"/>
    <w:rsid w:val="00B810D3"/>
    <w:rsid w:val="00B822AA"/>
    <w:rsid w:val="00B82A13"/>
    <w:rsid w:val="00B8373B"/>
    <w:rsid w:val="00B83EA8"/>
    <w:rsid w:val="00B85CE9"/>
    <w:rsid w:val="00B86606"/>
    <w:rsid w:val="00B9197F"/>
    <w:rsid w:val="00B92418"/>
    <w:rsid w:val="00B9549F"/>
    <w:rsid w:val="00B976A9"/>
    <w:rsid w:val="00B97B06"/>
    <w:rsid w:val="00BA2C51"/>
    <w:rsid w:val="00BA4AD0"/>
    <w:rsid w:val="00BA5162"/>
    <w:rsid w:val="00BA75F0"/>
    <w:rsid w:val="00BA7D7B"/>
    <w:rsid w:val="00BB3158"/>
    <w:rsid w:val="00BB39E1"/>
    <w:rsid w:val="00BB52E9"/>
    <w:rsid w:val="00BC0586"/>
    <w:rsid w:val="00BC1929"/>
    <w:rsid w:val="00BC1E70"/>
    <w:rsid w:val="00BC5226"/>
    <w:rsid w:val="00BC632F"/>
    <w:rsid w:val="00BC74B7"/>
    <w:rsid w:val="00BC789E"/>
    <w:rsid w:val="00BD028E"/>
    <w:rsid w:val="00BD0685"/>
    <w:rsid w:val="00BD0B0D"/>
    <w:rsid w:val="00BD17F3"/>
    <w:rsid w:val="00BD5176"/>
    <w:rsid w:val="00BD5ED1"/>
    <w:rsid w:val="00BE2CB7"/>
    <w:rsid w:val="00BE474D"/>
    <w:rsid w:val="00BE4BF8"/>
    <w:rsid w:val="00BE5BFD"/>
    <w:rsid w:val="00BF0861"/>
    <w:rsid w:val="00BF384F"/>
    <w:rsid w:val="00BF4534"/>
    <w:rsid w:val="00BF4629"/>
    <w:rsid w:val="00BF6106"/>
    <w:rsid w:val="00BF6AA5"/>
    <w:rsid w:val="00BF77A4"/>
    <w:rsid w:val="00C00D27"/>
    <w:rsid w:val="00C052F8"/>
    <w:rsid w:val="00C05433"/>
    <w:rsid w:val="00C0622C"/>
    <w:rsid w:val="00C062A7"/>
    <w:rsid w:val="00C07995"/>
    <w:rsid w:val="00C108E8"/>
    <w:rsid w:val="00C127D0"/>
    <w:rsid w:val="00C1398B"/>
    <w:rsid w:val="00C14B91"/>
    <w:rsid w:val="00C17E3D"/>
    <w:rsid w:val="00C20186"/>
    <w:rsid w:val="00C26D16"/>
    <w:rsid w:val="00C279B8"/>
    <w:rsid w:val="00C33005"/>
    <w:rsid w:val="00C33875"/>
    <w:rsid w:val="00C34979"/>
    <w:rsid w:val="00C36D86"/>
    <w:rsid w:val="00C376A1"/>
    <w:rsid w:val="00C42BB6"/>
    <w:rsid w:val="00C44F74"/>
    <w:rsid w:val="00C45DA8"/>
    <w:rsid w:val="00C46004"/>
    <w:rsid w:val="00C463FD"/>
    <w:rsid w:val="00C46A28"/>
    <w:rsid w:val="00C46B56"/>
    <w:rsid w:val="00C4794A"/>
    <w:rsid w:val="00C50AD8"/>
    <w:rsid w:val="00C51998"/>
    <w:rsid w:val="00C52492"/>
    <w:rsid w:val="00C53004"/>
    <w:rsid w:val="00C54E30"/>
    <w:rsid w:val="00C568A4"/>
    <w:rsid w:val="00C57C94"/>
    <w:rsid w:val="00C60B80"/>
    <w:rsid w:val="00C61D51"/>
    <w:rsid w:val="00C6285B"/>
    <w:rsid w:val="00C643CD"/>
    <w:rsid w:val="00C64EAF"/>
    <w:rsid w:val="00C6538E"/>
    <w:rsid w:val="00C65EB2"/>
    <w:rsid w:val="00C71A45"/>
    <w:rsid w:val="00C71D64"/>
    <w:rsid w:val="00C73232"/>
    <w:rsid w:val="00C75D57"/>
    <w:rsid w:val="00C77C01"/>
    <w:rsid w:val="00C77C86"/>
    <w:rsid w:val="00C81E87"/>
    <w:rsid w:val="00C820CF"/>
    <w:rsid w:val="00C822E5"/>
    <w:rsid w:val="00C84D30"/>
    <w:rsid w:val="00C85C9A"/>
    <w:rsid w:val="00C86348"/>
    <w:rsid w:val="00C86506"/>
    <w:rsid w:val="00C8651E"/>
    <w:rsid w:val="00C86A91"/>
    <w:rsid w:val="00C86B64"/>
    <w:rsid w:val="00C90D1A"/>
    <w:rsid w:val="00C921EB"/>
    <w:rsid w:val="00C9253A"/>
    <w:rsid w:val="00C963BB"/>
    <w:rsid w:val="00C96931"/>
    <w:rsid w:val="00C96B18"/>
    <w:rsid w:val="00CA0016"/>
    <w:rsid w:val="00CA2F53"/>
    <w:rsid w:val="00CA6E1F"/>
    <w:rsid w:val="00CA7857"/>
    <w:rsid w:val="00CB029E"/>
    <w:rsid w:val="00CB1ADF"/>
    <w:rsid w:val="00CB2B80"/>
    <w:rsid w:val="00CB3157"/>
    <w:rsid w:val="00CB5DC6"/>
    <w:rsid w:val="00CB766E"/>
    <w:rsid w:val="00CC04B5"/>
    <w:rsid w:val="00CC05E9"/>
    <w:rsid w:val="00CC0C37"/>
    <w:rsid w:val="00CC1A71"/>
    <w:rsid w:val="00CC2F4F"/>
    <w:rsid w:val="00CC534B"/>
    <w:rsid w:val="00CD008D"/>
    <w:rsid w:val="00CD063C"/>
    <w:rsid w:val="00CD0A75"/>
    <w:rsid w:val="00CD0E30"/>
    <w:rsid w:val="00CD17E8"/>
    <w:rsid w:val="00CD270B"/>
    <w:rsid w:val="00CD37BF"/>
    <w:rsid w:val="00CD4C87"/>
    <w:rsid w:val="00CD7C00"/>
    <w:rsid w:val="00CD7D6E"/>
    <w:rsid w:val="00CE0166"/>
    <w:rsid w:val="00CE0E6F"/>
    <w:rsid w:val="00CE118F"/>
    <w:rsid w:val="00CE48FC"/>
    <w:rsid w:val="00CE56B4"/>
    <w:rsid w:val="00CE56F7"/>
    <w:rsid w:val="00CE68BC"/>
    <w:rsid w:val="00CE75A5"/>
    <w:rsid w:val="00CF1364"/>
    <w:rsid w:val="00CF19D2"/>
    <w:rsid w:val="00CF1CB9"/>
    <w:rsid w:val="00CF2638"/>
    <w:rsid w:val="00CF388E"/>
    <w:rsid w:val="00CF41D1"/>
    <w:rsid w:val="00CF60BA"/>
    <w:rsid w:val="00CF6AAD"/>
    <w:rsid w:val="00CF6B9B"/>
    <w:rsid w:val="00D03A79"/>
    <w:rsid w:val="00D04731"/>
    <w:rsid w:val="00D04AFD"/>
    <w:rsid w:val="00D055D5"/>
    <w:rsid w:val="00D140E8"/>
    <w:rsid w:val="00D14CEF"/>
    <w:rsid w:val="00D1665A"/>
    <w:rsid w:val="00D16D59"/>
    <w:rsid w:val="00D233FA"/>
    <w:rsid w:val="00D245A8"/>
    <w:rsid w:val="00D264DA"/>
    <w:rsid w:val="00D27778"/>
    <w:rsid w:val="00D27841"/>
    <w:rsid w:val="00D307D6"/>
    <w:rsid w:val="00D31819"/>
    <w:rsid w:val="00D32E31"/>
    <w:rsid w:val="00D32F13"/>
    <w:rsid w:val="00D35A5F"/>
    <w:rsid w:val="00D371F1"/>
    <w:rsid w:val="00D37AA5"/>
    <w:rsid w:val="00D41B2A"/>
    <w:rsid w:val="00D42842"/>
    <w:rsid w:val="00D44E9B"/>
    <w:rsid w:val="00D458E2"/>
    <w:rsid w:val="00D459AA"/>
    <w:rsid w:val="00D510AB"/>
    <w:rsid w:val="00D52704"/>
    <w:rsid w:val="00D52B4B"/>
    <w:rsid w:val="00D559FE"/>
    <w:rsid w:val="00D6299E"/>
    <w:rsid w:val="00D65250"/>
    <w:rsid w:val="00D7045A"/>
    <w:rsid w:val="00D74090"/>
    <w:rsid w:val="00D74CC2"/>
    <w:rsid w:val="00D773BF"/>
    <w:rsid w:val="00D85A29"/>
    <w:rsid w:val="00D873B5"/>
    <w:rsid w:val="00D876E2"/>
    <w:rsid w:val="00D87CB7"/>
    <w:rsid w:val="00D90BD1"/>
    <w:rsid w:val="00D90F42"/>
    <w:rsid w:val="00D94C60"/>
    <w:rsid w:val="00D94E32"/>
    <w:rsid w:val="00D96543"/>
    <w:rsid w:val="00D96DF2"/>
    <w:rsid w:val="00D97C69"/>
    <w:rsid w:val="00DA0746"/>
    <w:rsid w:val="00DA0D92"/>
    <w:rsid w:val="00DA2640"/>
    <w:rsid w:val="00DA4838"/>
    <w:rsid w:val="00DA5AED"/>
    <w:rsid w:val="00DB03FB"/>
    <w:rsid w:val="00DB089D"/>
    <w:rsid w:val="00DB1BA4"/>
    <w:rsid w:val="00DB297F"/>
    <w:rsid w:val="00DB3F69"/>
    <w:rsid w:val="00DB446C"/>
    <w:rsid w:val="00DB644B"/>
    <w:rsid w:val="00DB6B72"/>
    <w:rsid w:val="00DB70DA"/>
    <w:rsid w:val="00DC00C1"/>
    <w:rsid w:val="00DC355F"/>
    <w:rsid w:val="00DC3721"/>
    <w:rsid w:val="00DC3C2D"/>
    <w:rsid w:val="00DC5406"/>
    <w:rsid w:val="00DC7283"/>
    <w:rsid w:val="00DD52A2"/>
    <w:rsid w:val="00DD660D"/>
    <w:rsid w:val="00DD6BD3"/>
    <w:rsid w:val="00DD7898"/>
    <w:rsid w:val="00DE0581"/>
    <w:rsid w:val="00DE0E87"/>
    <w:rsid w:val="00DE19A8"/>
    <w:rsid w:val="00DE4EEC"/>
    <w:rsid w:val="00DE5316"/>
    <w:rsid w:val="00DE7B1C"/>
    <w:rsid w:val="00DF0DC3"/>
    <w:rsid w:val="00DF192E"/>
    <w:rsid w:val="00DF2617"/>
    <w:rsid w:val="00DF3BF5"/>
    <w:rsid w:val="00E01280"/>
    <w:rsid w:val="00E03FFF"/>
    <w:rsid w:val="00E041D4"/>
    <w:rsid w:val="00E04279"/>
    <w:rsid w:val="00E04F1C"/>
    <w:rsid w:val="00E0609B"/>
    <w:rsid w:val="00E11099"/>
    <w:rsid w:val="00E1131D"/>
    <w:rsid w:val="00E14761"/>
    <w:rsid w:val="00E14BBD"/>
    <w:rsid w:val="00E212FB"/>
    <w:rsid w:val="00E22E7A"/>
    <w:rsid w:val="00E32039"/>
    <w:rsid w:val="00E32408"/>
    <w:rsid w:val="00E32B62"/>
    <w:rsid w:val="00E35C27"/>
    <w:rsid w:val="00E37F60"/>
    <w:rsid w:val="00E40D6E"/>
    <w:rsid w:val="00E42349"/>
    <w:rsid w:val="00E43628"/>
    <w:rsid w:val="00E43B17"/>
    <w:rsid w:val="00E475E0"/>
    <w:rsid w:val="00E51FEA"/>
    <w:rsid w:val="00E54FC7"/>
    <w:rsid w:val="00E55308"/>
    <w:rsid w:val="00E55C94"/>
    <w:rsid w:val="00E57D2E"/>
    <w:rsid w:val="00E60442"/>
    <w:rsid w:val="00E6127E"/>
    <w:rsid w:val="00E61D32"/>
    <w:rsid w:val="00E66F3B"/>
    <w:rsid w:val="00E67D78"/>
    <w:rsid w:val="00E702D9"/>
    <w:rsid w:val="00E708FF"/>
    <w:rsid w:val="00E7158E"/>
    <w:rsid w:val="00E72D5C"/>
    <w:rsid w:val="00E730E4"/>
    <w:rsid w:val="00E73323"/>
    <w:rsid w:val="00E74933"/>
    <w:rsid w:val="00E83DB1"/>
    <w:rsid w:val="00E840DB"/>
    <w:rsid w:val="00E842EC"/>
    <w:rsid w:val="00E85400"/>
    <w:rsid w:val="00E87338"/>
    <w:rsid w:val="00E87775"/>
    <w:rsid w:val="00E879FC"/>
    <w:rsid w:val="00E93870"/>
    <w:rsid w:val="00E93BA4"/>
    <w:rsid w:val="00E94944"/>
    <w:rsid w:val="00E960D1"/>
    <w:rsid w:val="00EA191A"/>
    <w:rsid w:val="00EA2B1C"/>
    <w:rsid w:val="00EA2DCC"/>
    <w:rsid w:val="00EA7598"/>
    <w:rsid w:val="00EB490F"/>
    <w:rsid w:val="00EB5205"/>
    <w:rsid w:val="00EB5D99"/>
    <w:rsid w:val="00EB6BE7"/>
    <w:rsid w:val="00EC0FE6"/>
    <w:rsid w:val="00EC1322"/>
    <w:rsid w:val="00EC17BA"/>
    <w:rsid w:val="00EC38FC"/>
    <w:rsid w:val="00EC3A56"/>
    <w:rsid w:val="00EC3D24"/>
    <w:rsid w:val="00EC481F"/>
    <w:rsid w:val="00EC5917"/>
    <w:rsid w:val="00EC715B"/>
    <w:rsid w:val="00ED228A"/>
    <w:rsid w:val="00ED5D8D"/>
    <w:rsid w:val="00ED621B"/>
    <w:rsid w:val="00ED6DED"/>
    <w:rsid w:val="00EE0342"/>
    <w:rsid w:val="00EE142D"/>
    <w:rsid w:val="00EE2B4B"/>
    <w:rsid w:val="00EE4A03"/>
    <w:rsid w:val="00EE5D61"/>
    <w:rsid w:val="00EE6A6C"/>
    <w:rsid w:val="00EE7230"/>
    <w:rsid w:val="00EE786C"/>
    <w:rsid w:val="00EE7D14"/>
    <w:rsid w:val="00EF0A91"/>
    <w:rsid w:val="00EF209A"/>
    <w:rsid w:val="00EF3EF2"/>
    <w:rsid w:val="00EF538A"/>
    <w:rsid w:val="00EF7212"/>
    <w:rsid w:val="00F00437"/>
    <w:rsid w:val="00F02FAE"/>
    <w:rsid w:val="00F07714"/>
    <w:rsid w:val="00F1032A"/>
    <w:rsid w:val="00F10762"/>
    <w:rsid w:val="00F10785"/>
    <w:rsid w:val="00F10946"/>
    <w:rsid w:val="00F112B6"/>
    <w:rsid w:val="00F1131C"/>
    <w:rsid w:val="00F12DC6"/>
    <w:rsid w:val="00F12FBC"/>
    <w:rsid w:val="00F1300A"/>
    <w:rsid w:val="00F15513"/>
    <w:rsid w:val="00F159AE"/>
    <w:rsid w:val="00F15AC0"/>
    <w:rsid w:val="00F161B5"/>
    <w:rsid w:val="00F1652E"/>
    <w:rsid w:val="00F22B01"/>
    <w:rsid w:val="00F25AC2"/>
    <w:rsid w:val="00F31781"/>
    <w:rsid w:val="00F32627"/>
    <w:rsid w:val="00F329FE"/>
    <w:rsid w:val="00F34EDD"/>
    <w:rsid w:val="00F351AD"/>
    <w:rsid w:val="00F3689A"/>
    <w:rsid w:val="00F368AE"/>
    <w:rsid w:val="00F36D92"/>
    <w:rsid w:val="00F44CDB"/>
    <w:rsid w:val="00F4657C"/>
    <w:rsid w:val="00F50EC6"/>
    <w:rsid w:val="00F52750"/>
    <w:rsid w:val="00F52F2E"/>
    <w:rsid w:val="00F542B3"/>
    <w:rsid w:val="00F542DC"/>
    <w:rsid w:val="00F55BCB"/>
    <w:rsid w:val="00F618E7"/>
    <w:rsid w:val="00F64D3B"/>
    <w:rsid w:val="00F65C4C"/>
    <w:rsid w:val="00F66055"/>
    <w:rsid w:val="00F67411"/>
    <w:rsid w:val="00F678C8"/>
    <w:rsid w:val="00F67DAD"/>
    <w:rsid w:val="00F7018E"/>
    <w:rsid w:val="00F70CAE"/>
    <w:rsid w:val="00F7128E"/>
    <w:rsid w:val="00F75647"/>
    <w:rsid w:val="00F76093"/>
    <w:rsid w:val="00F80210"/>
    <w:rsid w:val="00F80342"/>
    <w:rsid w:val="00F81334"/>
    <w:rsid w:val="00F8241B"/>
    <w:rsid w:val="00F83274"/>
    <w:rsid w:val="00F837D6"/>
    <w:rsid w:val="00F87674"/>
    <w:rsid w:val="00F87E0B"/>
    <w:rsid w:val="00F939EF"/>
    <w:rsid w:val="00F94474"/>
    <w:rsid w:val="00F9457D"/>
    <w:rsid w:val="00F9487B"/>
    <w:rsid w:val="00F9673B"/>
    <w:rsid w:val="00FA3277"/>
    <w:rsid w:val="00FA40B0"/>
    <w:rsid w:val="00FA4F65"/>
    <w:rsid w:val="00FA643D"/>
    <w:rsid w:val="00FB0EE3"/>
    <w:rsid w:val="00FB200E"/>
    <w:rsid w:val="00FB5C28"/>
    <w:rsid w:val="00FB605A"/>
    <w:rsid w:val="00FB67C9"/>
    <w:rsid w:val="00FB757D"/>
    <w:rsid w:val="00FB7935"/>
    <w:rsid w:val="00FC5A95"/>
    <w:rsid w:val="00FC6128"/>
    <w:rsid w:val="00FC7BBD"/>
    <w:rsid w:val="00FD08B9"/>
    <w:rsid w:val="00FD1E17"/>
    <w:rsid w:val="00FD3B18"/>
    <w:rsid w:val="00FD433A"/>
    <w:rsid w:val="00FD462F"/>
    <w:rsid w:val="00FD6AC5"/>
    <w:rsid w:val="00FE0463"/>
    <w:rsid w:val="00FE05E9"/>
    <w:rsid w:val="00FE0C84"/>
    <w:rsid w:val="00FE2DFC"/>
    <w:rsid w:val="00FE476F"/>
    <w:rsid w:val="00FF15A8"/>
    <w:rsid w:val="00FF3234"/>
    <w:rsid w:val="00FF33B2"/>
    <w:rsid w:val="00FF42F9"/>
    <w:rsid w:val="00FF4901"/>
    <w:rsid w:val="00FF54E7"/>
    <w:rsid w:val="00FF65AB"/>
    <w:rsid w:val="00FF6A02"/>
    <w:rsid w:val="00FF77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7B3E1"/>
  <w15:docId w15:val="{D6B81B75-60D7-4C0C-82DA-39FA0E239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3A6C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A507F"/>
    <w:pPr>
      <w:spacing w:after="0" w:line="240" w:lineRule="auto"/>
    </w:pPr>
  </w:style>
  <w:style w:type="paragraph" w:styleId="Koptekst">
    <w:name w:val="header"/>
    <w:basedOn w:val="Standaard"/>
    <w:link w:val="KoptekstChar"/>
    <w:uiPriority w:val="99"/>
    <w:unhideWhenUsed/>
    <w:rsid w:val="008B3E0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3E01"/>
  </w:style>
  <w:style w:type="paragraph" w:styleId="Voettekst">
    <w:name w:val="footer"/>
    <w:basedOn w:val="Standaard"/>
    <w:link w:val="VoettekstChar"/>
    <w:uiPriority w:val="99"/>
    <w:unhideWhenUsed/>
    <w:rsid w:val="008B3E0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3E01"/>
  </w:style>
  <w:style w:type="paragraph" w:styleId="Ballontekst">
    <w:name w:val="Balloon Text"/>
    <w:basedOn w:val="Standaard"/>
    <w:link w:val="BallontekstChar"/>
    <w:uiPriority w:val="99"/>
    <w:semiHidden/>
    <w:unhideWhenUsed/>
    <w:rsid w:val="008B3E0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B3E01"/>
    <w:rPr>
      <w:rFonts w:ascii="Tahoma" w:hAnsi="Tahoma" w:cs="Tahoma"/>
      <w:sz w:val="16"/>
      <w:szCs w:val="16"/>
    </w:rPr>
  </w:style>
  <w:style w:type="character" w:styleId="Hyperlink">
    <w:name w:val="Hyperlink"/>
    <w:basedOn w:val="Standaardalinea-lettertype"/>
    <w:uiPriority w:val="99"/>
    <w:unhideWhenUsed/>
    <w:rsid w:val="00915B7E"/>
    <w:rPr>
      <w:color w:val="0000FF" w:themeColor="hyperlink"/>
      <w:u w:val="single"/>
    </w:rPr>
  </w:style>
  <w:style w:type="character" w:styleId="Zwaar">
    <w:name w:val="Strong"/>
    <w:basedOn w:val="Standaardalinea-lettertype"/>
    <w:uiPriority w:val="22"/>
    <w:qFormat/>
    <w:rsid w:val="002D64AF"/>
    <w:rPr>
      <w:b/>
      <w:bCs/>
    </w:rPr>
  </w:style>
  <w:style w:type="paragraph" w:styleId="Lijstalinea">
    <w:name w:val="List Paragraph"/>
    <w:basedOn w:val="Standaard"/>
    <w:uiPriority w:val="34"/>
    <w:qFormat/>
    <w:rsid w:val="00CE56B4"/>
    <w:pPr>
      <w:spacing w:after="0" w:line="240" w:lineRule="auto"/>
      <w:ind w:left="720"/>
      <w:contextualSpacing/>
    </w:pPr>
    <w:rPr>
      <w:rFonts w:ascii="Calibri" w:eastAsia="Calibri" w:hAnsi="Calibri" w:cs="Times New Roman"/>
    </w:rPr>
  </w:style>
  <w:style w:type="character" w:customStyle="1" w:styleId="val">
    <w:name w:val="val"/>
    <w:rsid w:val="000545AB"/>
  </w:style>
  <w:style w:type="paragraph" w:customStyle="1" w:styleId="Default">
    <w:name w:val="Default"/>
    <w:rsid w:val="0093437F"/>
    <w:pPr>
      <w:autoSpaceDE w:val="0"/>
      <w:autoSpaceDN w:val="0"/>
      <w:adjustRightInd w:val="0"/>
      <w:spacing w:after="0" w:line="240" w:lineRule="auto"/>
    </w:pPr>
    <w:rPr>
      <w:rFonts w:ascii="Trebuchet MS" w:hAnsi="Trebuchet MS" w:cs="Trebuchet MS"/>
      <w:color w:val="000000"/>
      <w:sz w:val="24"/>
      <w:szCs w:val="24"/>
    </w:rPr>
  </w:style>
  <w:style w:type="table" w:styleId="Tabelraster">
    <w:name w:val="Table Grid"/>
    <w:basedOn w:val="Standaardtabel"/>
    <w:uiPriority w:val="59"/>
    <w:rsid w:val="00642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11473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3A6CFA"/>
    <w:rPr>
      <w:rFonts w:ascii="Times New Roman" w:eastAsia="Times New Roman" w:hAnsi="Times New Roman" w:cs="Times New Roman"/>
      <w:b/>
      <w:bCs/>
      <w:kern w:val="36"/>
      <w:sz w:val="48"/>
      <w:szCs w:val="48"/>
      <w:lang w:eastAsia="nl-NL"/>
    </w:rPr>
  </w:style>
  <w:style w:type="character" w:styleId="Onopgelostemelding">
    <w:name w:val="Unresolved Mention"/>
    <w:basedOn w:val="Standaardalinea-lettertype"/>
    <w:uiPriority w:val="99"/>
    <w:semiHidden/>
    <w:unhideWhenUsed/>
    <w:rsid w:val="002A4BE0"/>
    <w:rPr>
      <w:color w:val="605E5C"/>
      <w:shd w:val="clear" w:color="auto" w:fill="E1DFDD"/>
    </w:rPr>
  </w:style>
  <w:style w:type="paragraph" w:styleId="Tekstzonderopmaak">
    <w:name w:val="Plain Text"/>
    <w:basedOn w:val="Standaard"/>
    <w:link w:val="TekstzonderopmaakChar"/>
    <w:uiPriority w:val="99"/>
    <w:semiHidden/>
    <w:unhideWhenUsed/>
    <w:rsid w:val="00B46FED"/>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B46FED"/>
    <w:rPr>
      <w:rFonts w:ascii="Calibri" w:hAnsi="Calibri"/>
      <w:szCs w:val="21"/>
    </w:rPr>
  </w:style>
  <w:style w:type="character" w:styleId="GevolgdeHyperlink">
    <w:name w:val="FollowedHyperlink"/>
    <w:basedOn w:val="Standaardalinea-lettertype"/>
    <w:uiPriority w:val="99"/>
    <w:semiHidden/>
    <w:unhideWhenUsed/>
    <w:rsid w:val="00907AA0"/>
    <w:rPr>
      <w:color w:val="800080" w:themeColor="followedHyperlink"/>
      <w:u w:val="single"/>
    </w:rPr>
  </w:style>
  <w:style w:type="character" w:styleId="Nadruk">
    <w:name w:val="Emphasis"/>
    <w:basedOn w:val="Standaardalinea-lettertype"/>
    <w:uiPriority w:val="20"/>
    <w:qFormat/>
    <w:rsid w:val="00442B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52240">
      <w:bodyDiv w:val="1"/>
      <w:marLeft w:val="0"/>
      <w:marRight w:val="0"/>
      <w:marTop w:val="0"/>
      <w:marBottom w:val="0"/>
      <w:divBdr>
        <w:top w:val="none" w:sz="0" w:space="0" w:color="auto"/>
        <w:left w:val="none" w:sz="0" w:space="0" w:color="auto"/>
        <w:bottom w:val="none" w:sz="0" w:space="0" w:color="auto"/>
        <w:right w:val="none" w:sz="0" w:space="0" w:color="auto"/>
      </w:divBdr>
    </w:div>
    <w:div w:id="106968812">
      <w:bodyDiv w:val="1"/>
      <w:marLeft w:val="0"/>
      <w:marRight w:val="0"/>
      <w:marTop w:val="0"/>
      <w:marBottom w:val="0"/>
      <w:divBdr>
        <w:top w:val="none" w:sz="0" w:space="0" w:color="auto"/>
        <w:left w:val="none" w:sz="0" w:space="0" w:color="auto"/>
        <w:bottom w:val="none" w:sz="0" w:space="0" w:color="auto"/>
        <w:right w:val="none" w:sz="0" w:space="0" w:color="auto"/>
      </w:divBdr>
    </w:div>
    <w:div w:id="111291760">
      <w:bodyDiv w:val="1"/>
      <w:marLeft w:val="0"/>
      <w:marRight w:val="0"/>
      <w:marTop w:val="0"/>
      <w:marBottom w:val="0"/>
      <w:divBdr>
        <w:top w:val="none" w:sz="0" w:space="0" w:color="auto"/>
        <w:left w:val="none" w:sz="0" w:space="0" w:color="auto"/>
        <w:bottom w:val="none" w:sz="0" w:space="0" w:color="auto"/>
        <w:right w:val="none" w:sz="0" w:space="0" w:color="auto"/>
      </w:divBdr>
    </w:div>
    <w:div w:id="139807518">
      <w:bodyDiv w:val="1"/>
      <w:marLeft w:val="0"/>
      <w:marRight w:val="0"/>
      <w:marTop w:val="0"/>
      <w:marBottom w:val="0"/>
      <w:divBdr>
        <w:top w:val="none" w:sz="0" w:space="0" w:color="auto"/>
        <w:left w:val="none" w:sz="0" w:space="0" w:color="auto"/>
        <w:bottom w:val="none" w:sz="0" w:space="0" w:color="auto"/>
        <w:right w:val="none" w:sz="0" w:space="0" w:color="auto"/>
      </w:divBdr>
    </w:div>
    <w:div w:id="193620468">
      <w:bodyDiv w:val="1"/>
      <w:marLeft w:val="0"/>
      <w:marRight w:val="0"/>
      <w:marTop w:val="0"/>
      <w:marBottom w:val="0"/>
      <w:divBdr>
        <w:top w:val="none" w:sz="0" w:space="0" w:color="auto"/>
        <w:left w:val="none" w:sz="0" w:space="0" w:color="auto"/>
        <w:bottom w:val="none" w:sz="0" w:space="0" w:color="auto"/>
        <w:right w:val="none" w:sz="0" w:space="0" w:color="auto"/>
      </w:divBdr>
    </w:div>
    <w:div w:id="238177600">
      <w:bodyDiv w:val="1"/>
      <w:marLeft w:val="0"/>
      <w:marRight w:val="0"/>
      <w:marTop w:val="0"/>
      <w:marBottom w:val="0"/>
      <w:divBdr>
        <w:top w:val="none" w:sz="0" w:space="0" w:color="auto"/>
        <w:left w:val="none" w:sz="0" w:space="0" w:color="auto"/>
        <w:bottom w:val="none" w:sz="0" w:space="0" w:color="auto"/>
        <w:right w:val="none" w:sz="0" w:space="0" w:color="auto"/>
      </w:divBdr>
      <w:divsChild>
        <w:div w:id="1137647999">
          <w:marLeft w:val="0"/>
          <w:marRight w:val="0"/>
          <w:marTop w:val="0"/>
          <w:marBottom w:val="0"/>
          <w:divBdr>
            <w:top w:val="none" w:sz="0" w:space="0" w:color="auto"/>
            <w:left w:val="none" w:sz="0" w:space="0" w:color="auto"/>
            <w:bottom w:val="none" w:sz="0" w:space="0" w:color="auto"/>
            <w:right w:val="none" w:sz="0" w:space="0" w:color="auto"/>
          </w:divBdr>
          <w:divsChild>
            <w:div w:id="1358970265">
              <w:marLeft w:val="0"/>
              <w:marRight w:val="0"/>
              <w:marTop w:val="0"/>
              <w:marBottom w:val="0"/>
              <w:divBdr>
                <w:top w:val="none" w:sz="0" w:space="0" w:color="auto"/>
                <w:left w:val="none" w:sz="0" w:space="0" w:color="auto"/>
                <w:bottom w:val="none" w:sz="0" w:space="0" w:color="auto"/>
                <w:right w:val="none" w:sz="0" w:space="0" w:color="auto"/>
              </w:divBdr>
              <w:divsChild>
                <w:div w:id="1414863492">
                  <w:marLeft w:val="0"/>
                  <w:marRight w:val="0"/>
                  <w:marTop w:val="0"/>
                  <w:marBottom w:val="0"/>
                  <w:divBdr>
                    <w:top w:val="none" w:sz="0" w:space="0" w:color="auto"/>
                    <w:left w:val="none" w:sz="0" w:space="0" w:color="auto"/>
                    <w:bottom w:val="none" w:sz="0" w:space="0" w:color="auto"/>
                    <w:right w:val="none" w:sz="0" w:space="0" w:color="auto"/>
                  </w:divBdr>
                  <w:divsChild>
                    <w:div w:id="1200976552">
                      <w:marLeft w:val="0"/>
                      <w:marRight w:val="0"/>
                      <w:marTop w:val="0"/>
                      <w:marBottom w:val="0"/>
                      <w:divBdr>
                        <w:top w:val="none" w:sz="0" w:space="0" w:color="auto"/>
                        <w:left w:val="none" w:sz="0" w:space="0" w:color="auto"/>
                        <w:bottom w:val="none" w:sz="0" w:space="0" w:color="auto"/>
                        <w:right w:val="none" w:sz="0" w:space="0" w:color="auto"/>
                      </w:divBdr>
                      <w:divsChild>
                        <w:div w:id="341395452">
                          <w:marLeft w:val="0"/>
                          <w:marRight w:val="0"/>
                          <w:marTop w:val="0"/>
                          <w:marBottom w:val="0"/>
                          <w:divBdr>
                            <w:top w:val="none" w:sz="0" w:space="0" w:color="auto"/>
                            <w:left w:val="none" w:sz="0" w:space="0" w:color="auto"/>
                            <w:bottom w:val="none" w:sz="0" w:space="0" w:color="auto"/>
                            <w:right w:val="none" w:sz="0" w:space="0" w:color="auto"/>
                          </w:divBdr>
                          <w:divsChild>
                            <w:div w:id="668098310">
                              <w:marLeft w:val="0"/>
                              <w:marRight w:val="0"/>
                              <w:marTop w:val="0"/>
                              <w:marBottom w:val="0"/>
                              <w:divBdr>
                                <w:top w:val="none" w:sz="0" w:space="0" w:color="auto"/>
                                <w:left w:val="none" w:sz="0" w:space="0" w:color="auto"/>
                                <w:bottom w:val="none" w:sz="0" w:space="0" w:color="auto"/>
                                <w:right w:val="none" w:sz="0" w:space="0" w:color="auto"/>
                              </w:divBdr>
                              <w:divsChild>
                                <w:div w:id="321588402">
                                  <w:marLeft w:val="0"/>
                                  <w:marRight w:val="0"/>
                                  <w:marTop w:val="0"/>
                                  <w:marBottom w:val="0"/>
                                  <w:divBdr>
                                    <w:top w:val="none" w:sz="0" w:space="0" w:color="auto"/>
                                    <w:left w:val="none" w:sz="0" w:space="0" w:color="auto"/>
                                    <w:bottom w:val="none" w:sz="0" w:space="0" w:color="auto"/>
                                    <w:right w:val="none" w:sz="0" w:space="0" w:color="auto"/>
                                  </w:divBdr>
                                </w:div>
                                <w:div w:id="546602257">
                                  <w:marLeft w:val="0"/>
                                  <w:marRight w:val="0"/>
                                  <w:marTop w:val="0"/>
                                  <w:marBottom w:val="0"/>
                                  <w:divBdr>
                                    <w:top w:val="none" w:sz="0" w:space="0" w:color="auto"/>
                                    <w:left w:val="none" w:sz="0" w:space="0" w:color="auto"/>
                                    <w:bottom w:val="none" w:sz="0" w:space="0" w:color="auto"/>
                                    <w:right w:val="none" w:sz="0" w:space="0" w:color="auto"/>
                                  </w:divBdr>
                                </w:div>
                                <w:div w:id="745306498">
                                  <w:marLeft w:val="0"/>
                                  <w:marRight w:val="0"/>
                                  <w:marTop w:val="0"/>
                                  <w:marBottom w:val="0"/>
                                  <w:divBdr>
                                    <w:top w:val="none" w:sz="0" w:space="0" w:color="auto"/>
                                    <w:left w:val="none" w:sz="0" w:space="0" w:color="auto"/>
                                    <w:bottom w:val="none" w:sz="0" w:space="0" w:color="auto"/>
                                    <w:right w:val="none" w:sz="0" w:space="0" w:color="auto"/>
                                  </w:divBdr>
                                </w:div>
                                <w:div w:id="787701415">
                                  <w:marLeft w:val="0"/>
                                  <w:marRight w:val="0"/>
                                  <w:marTop w:val="0"/>
                                  <w:marBottom w:val="0"/>
                                  <w:divBdr>
                                    <w:top w:val="none" w:sz="0" w:space="0" w:color="auto"/>
                                    <w:left w:val="none" w:sz="0" w:space="0" w:color="auto"/>
                                    <w:bottom w:val="none" w:sz="0" w:space="0" w:color="auto"/>
                                    <w:right w:val="none" w:sz="0" w:space="0" w:color="auto"/>
                                  </w:divBdr>
                                </w:div>
                                <w:div w:id="1168063119">
                                  <w:marLeft w:val="0"/>
                                  <w:marRight w:val="0"/>
                                  <w:marTop w:val="0"/>
                                  <w:marBottom w:val="0"/>
                                  <w:divBdr>
                                    <w:top w:val="none" w:sz="0" w:space="0" w:color="auto"/>
                                    <w:left w:val="none" w:sz="0" w:space="0" w:color="auto"/>
                                    <w:bottom w:val="none" w:sz="0" w:space="0" w:color="auto"/>
                                    <w:right w:val="none" w:sz="0" w:space="0" w:color="auto"/>
                                  </w:divBdr>
                                </w:div>
                              </w:divsChild>
                            </w:div>
                            <w:div w:id="1728413432">
                              <w:marLeft w:val="0"/>
                              <w:marRight w:val="0"/>
                              <w:marTop w:val="0"/>
                              <w:marBottom w:val="0"/>
                              <w:divBdr>
                                <w:top w:val="none" w:sz="0" w:space="0" w:color="auto"/>
                                <w:left w:val="none" w:sz="0" w:space="0" w:color="auto"/>
                                <w:bottom w:val="none" w:sz="0" w:space="0" w:color="auto"/>
                                <w:right w:val="none" w:sz="0" w:space="0" w:color="auto"/>
                              </w:divBdr>
                              <w:divsChild>
                                <w:div w:id="57987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11711">
                          <w:marLeft w:val="0"/>
                          <w:marRight w:val="0"/>
                          <w:marTop w:val="0"/>
                          <w:marBottom w:val="0"/>
                          <w:divBdr>
                            <w:top w:val="none" w:sz="0" w:space="0" w:color="auto"/>
                            <w:left w:val="none" w:sz="0" w:space="0" w:color="auto"/>
                            <w:bottom w:val="none" w:sz="0" w:space="0" w:color="auto"/>
                            <w:right w:val="none" w:sz="0" w:space="0" w:color="auto"/>
                          </w:divBdr>
                        </w:div>
                        <w:div w:id="840892870">
                          <w:marLeft w:val="0"/>
                          <w:marRight w:val="0"/>
                          <w:marTop w:val="0"/>
                          <w:marBottom w:val="0"/>
                          <w:divBdr>
                            <w:top w:val="none" w:sz="0" w:space="0" w:color="auto"/>
                            <w:left w:val="none" w:sz="0" w:space="0" w:color="auto"/>
                            <w:bottom w:val="none" w:sz="0" w:space="0" w:color="auto"/>
                            <w:right w:val="none" w:sz="0" w:space="0" w:color="auto"/>
                          </w:divBdr>
                          <w:divsChild>
                            <w:div w:id="1029644465">
                              <w:marLeft w:val="0"/>
                              <w:marRight w:val="0"/>
                              <w:marTop w:val="0"/>
                              <w:marBottom w:val="0"/>
                              <w:divBdr>
                                <w:top w:val="none" w:sz="0" w:space="0" w:color="auto"/>
                                <w:left w:val="none" w:sz="0" w:space="0" w:color="auto"/>
                                <w:bottom w:val="none" w:sz="0" w:space="0" w:color="auto"/>
                                <w:right w:val="none" w:sz="0" w:space="0" w:color="auto"/>
                              </w:divBdr>
                              <w:divsChild>
                                <w:div w:id="412093396">
                                  <w:marLeft w:val="0"/>
                                  <w:marRight w:val="0"/>
                                  <w:marTop w:val="0"/>
                                  <w:marBottom w:val="0"/>
                                  <w:divBdr>
                                    <w:top w:val="none" w:sz="0" w:space="0" w:color="auto"/>
                                    <w:left w:val="none" w:sz="0" w:space="0" w:color="auto"/>
                                    <w:bottom w:val="none" w:sz="0" w:space="0" w:color="auto"/>
                                    <w:right w:val="none" w:sz="0" w:space="0" w:color="auto"/>
                                  </w:divBdr>
                                  <w:divsChild>
                                    <w:div w:id="3312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8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957705">
      <w:bodyDiv w:val="1"/>
      <w:marLeft w:val="0"/>
      <w:marRight w:val="0"/>
      <w:marTop w:val="0"/>
      <w:marBottom w:val="0"/>
      <w:divBdr>
        <w:top w:val="none" w:sz="0" w:space="0" w:color="auto"/>
        <w:left w:val="none" w:sz="0" w:space="0" w:color="auto"/>
        <w:bottom w:val="none" w:sz="0" w:space="0" w:color="auto"/>
        <w:right w:val="none" w:sz="0" w:space="0" w:color="auto"/>
      </w:divBdr>
    </w:div>
    <w:div w:id="382758913">
      <w:bodyDiv w:val="1"/>
      <w:marLeft w:val="0"/>
      <w:marRight w:val="0"/>
      <w:marTop w:val="0"/>
      <w:marBottom w:val="0"/>
      <w:divBdr>
        <w:top w:val="none" w:sz="0" w:space="0" w:color="auto"/>
        <w:left w:val="none" w:sz="0" w:space="0" w:color="auto"/>
        <w:bottom w:val="none" w:sz="0" w:space="0" w:color="auto"/>
        <w:right w:val="none" w:sz="0" w:space="0" w:color="auto"/>
      </w:divBdr>
      <w:divsChild>
        <w:div w:id="335426640">
          <w:marLeft w:val="0"/>
          <w:marRight w:val="0"/>
          <w:marTop w:val="0"/>
          <w:marBottom w:val="0"/>
          <w:divBdr>
            <w:top w:val="none" w:sz="0" w:space="0" w:color="auto"/>
            <w:left w:val="none" w:sz="0" w:space="0" w:color="auto"/>
            <w:bottom w:val="none" w:sz="0" w:space="0" w:color="auto"/>
            <w:right w:val="none" w:sz="0" w:space="0" w:color="auto"/>
          </w:divBdr>
        </w:div>
        <w:div w:id="1990090501">
          <w:marLeft w:val="1650"/>
          <w:marRight w:val="0"/>
          <w:marTop w:val="0"/>
          <w:marBottom w:val="0"/>
          <w:divBdr>
            <w:top w:val="none" w:sz="0" w:space="0" w:color="auto"/>
            <w:left w:val="none" w:sz="0" w:space="0" w:color="auto"/>
            <w:bottom w:val="none" w:sz="0" w:space="0" w:color="auto"/>
            <w:right w:val="none" w:sz="0" w:space="0" w:color="auto"/>
          </w:divBdr>
        </w:div>
        <w:div w:id="2004703303">
          <w:marLeft w:val="0"/>
          <w:marRight w:val="0"/>
          <w:marTop w:val="0"/>
          <w:marBottom w:val="0"/>
          <w:divBdr>
            <w:top w:val="none" w:sz="0" w:space="0" w:color="auto"/>
            <w:left w:val="none" w:sz="0" w:space="0" w:color="auto"/>
            <w:bottom w:val="none" w:sz="0" w:space="0" w:color="auto"/>
            <w:right w:val="none" w:sz="0" w:space="0" w:color="auto"/>
          </w:divBdr>
        </w:div>
        <w:div w:id="1160461152">
          <w:marLeft w:val="0"/>
          <w:marRight w:val="0"/>
          <w:marTop w:val="0"/>
          <w:marBottom w:val="0"/>
          <w:divBdr>
            <w:top w:val="none" w:sz="0" w:space="0" w:color="auto"/>
            <w:left w:val="none" w:sz="0" w:space="0" w:color="auto"/>
            <w:bottom w:val="none" w:sz="0" w:space="0" w:color="auto"/>
            <w:right w:val="none" w:sz="0" w:space="0" w:color="auto"/>
          </w:divBdr>
        </w:div>
        <w:div w:id="1538929060">
          <w:marLeft w:val="0"/>
          <w:marRight w:val="0"/>
          <w:marTop w:val="0"/>
          <w:marBottom w:val="0"/>
          <w:divBdr>
            <w:top w:val="none" w:sz="0" w:space="0" w:color="auto"/>
            <w:left w:val="none" w:sz="0" w:space="0" w:color="auto"/>
            <w:bottom w:val="none" w:sz="0" w:space="0" w:color="auto"/>
            <w:right w:val="none" w:sz="0" w:space="0" w:color="auto"/>
          </w:divBdr>
        </w:div>
        <w:div w:id="1829398119">
          <w:marLeft w:val="0"/>
          <w:marRight w:val="0"/>
          <w:marTop w:val="0"/>
          <w:marBottom w:val="0"/>
          <w:divBdr>
            <w:top w:val="none" w:sz="0" w:space="0" w:color="auto"/>
            <w:left w:val="none" w:sz="0" w:space="0" w:color="auto"/>
            <w:bottom w:val="none" w:sz="0" w:space="0" w:color="auto"/>
            <w:right w:val="none" w:sz="0" w:space="0" w:color="auto"/>
          </w:divBdr>
        </w:div>
        <w:div w:id="361252258">
          <w:marLeft w:val="0"/>
          <w:marRight w:val="0"/>
          <w:marTop w:val="0"/>
          <w:marBottom w:val="0"/>
          <w:divBdr>
            <w:top w:val="none" w:sz="0" w:space="0" w:color="auto"/>
            <w:left w:val="none" w:sz="0" w:space="0" w:color="auto"/>
            <w:bottom w:val="none" w:sz="0" w:space="0" w:color="auto"/>
            <w:right w:val="none" w:sz="0" w:space="0" w:color="auto"/>
          </w:divBdr>
        </w:div>
        <w:div w:id="2091001106">
          <w:marLeft w:val="0"/>
          <w:marRight w:val="0"/>
          <w:marTop w:val="0"/>
          <w:marBottom w:val="0"/>
          <w:divBdr>
            <w:top w:val="none" w:sz="0" w:space="0" w:color="auto"/>
            <w:left w:val="none" w:sz="0" w:space="0" w:color="auto"/>
            <w:bottom w:val="none" w:sz="0" w:space="0" w:color="auto"/>
            <w:right w:val="none" w:sz="0" w:space="0" w:color="auto"/>
          </w:divBdr>
        </w:div>
        <w:div w:id="1002708558">
          <w:marLeft w:val="0"/>
          <w:marRight w:val="0"/>
          <w:marTop w:val="0"/>
          <w:marBottom w:val="0"/>
          <w:divBdr>
            <w:top w:val="none" w:sz="0" w:space="0" w:color="auto"/>
            <w:left w:val="none" w:sz="0" w:space="0" w:color="auto"/>
            <w:bottom w:val="none" w:sz="0" w:space="0" w:color="auto"/>
            <w:right w:val="none" w:sz="0" w:space="0" w:color="auto"/>
          </w:divBdr>
        </w:div>
        <w:div w:id="906190213">
          <w:marLeft w:val="0"/>
          <w:marRight w:val="0"/>
          <w:marTop w:val="0"/>
          <w:marBottom w:val="0"/>
          <w:divBdr>
            <w:top w:val="none" w:sz="0" w:space="0" w:color="auto"/>
            <w:left w:val="none" w:sz="0" w:space="0" w:color="auto"/>
            <w:bottom w:val="none" w:sz="0" w:space="0" w:color="auto"/>
            <w:right w:val="none" w:sz="0" w:space="0" w:color="auto"/>
          </w:divBdr>
        </w:div>
        <w:div w:id="1743991276">
          <w:marLeft w:val="0"/>
          <w:marRight w:val="0"/>
          <w:marTop w:val="0"/>
          <w:marBottom w:val="0"/>
          <w:divBdr>
            <w:top w:val="none" w:sz="0" w:space="0" w:color="auto"/>
            <w:left w:val="none" w:sz="0" w:space="0" w:color="auto"/>
            <w:bottom w:val="none" w:sz="0" w:space="0" w:color="auto"/>
            <w:right w:val="none" w:sz="0" w:space="0" w:color="auto"/>
          </w:divBdr>
        </w:div>
        <w:div w:id="1194996803">
          <w:marLeft w:val="0"/>
          <w:marRight w:val="0"/>
          <w:marTop w:val="0"/>
          <w:marBottom w:val="0"/>
          <w:divBdr>
            <w:top w:val="none" w:sz="0" w:space="0" w:color="auto"/>
            <w:left w:val="none" w:sz="0" w:space="0" w:color="auto"/>
            <w:bottom w:val="none" w:sz="0" w:space="0" w:color="auto"/>
            <w:right w:val="none" w:sz="0" w:space="0" w:color="auto"/>
          </w:divBdr>
        </w:div>
        <w:div w:id="2085906866">
          <w:marLeft w:val="0"/>
          <w:marRight w:val="0"/>
          <w:marTop w:val="0"/>
          <w:marBottom w:val="0"/>
          <w:divBdr>
            <w:top w:val="none" w:sz="0" w:space="0" w:color="auto"/>
            <w:left w:val="none" w:sz="0" w:space="0" w:color="auto"/>
            <w:bottom w:val="none" w:sz="0" w:space="0" w:color="auto"/>
            <w:right w:val="none" w:sz="0" w:space="0" w:color="auto"/>
          </w:divBdr>
        </w:div>
        <w:div w:id="2052873973">
          <w:marLeft w:val="0"/>
          <w:marRight w:val="0"/>
          <w:marTop w:val="0"/>
          <w:marBottom w:val="0"/>
          <w:divBdr>
            <w:top w:val="none" w:sz="0" w:space="0" w:color="auto"/>
            <w:left w:val="none" w:sz="0" w:space="0" w:color="auto"/>
            <w:bottom w:val="none" w:sz="0" w:space="0" w:color="auto"/>
            <w:right w:val="none" w:sz="0" w:space="0" w:color="auto"/>
          </w:divBdr>
        </w:div>
        <w:div w:id="117533960">
          <w:marLeft w:val="0"/>
          <w:marRight w:val="0"/>
          <w:marTop w:val="0"/>
          <w:marBottom w:val="0"/>
          <w:divBdr>
            <w:top w:val="none" w:sz="0" w:space="0" w:color="auto"/>
            <w:left w:val="none" w:sz="0" w:space="0" w:color="auto"/>
            <w:bottom w:val="none" w:sz="0" w:space="0" w:color="auto"/>
            <w:right w:val="none" w:sz="0" w:space="0" w:color="auto"/>
          </w:divBdr>
        </w:div>
        <w:div w:id="69742258">
          <w:marLeft w:val="0"/>
          <w:marRight w:val="0"/>
          <w:marTop w:val="0"/>
          <w:marBottom w:val="0"/>
          <w:divBdr>
            <w:top w:val="none" w:sz="0" w:space="0" w:color="auto"/>
            <w:left w:val="none" w:sz="0" w:space="0" w:color="auto"/>
            <w:bottom w:val="none" w:sz="0" w:space="0" w:color="auto"/>
            <w:right w:val="none" w:sz="0" w:space="0" w:color="auto"/>
          </w:divBdr>
        </w:div>
        <w:div w:id="2146656733">
          <w:marLeft w:val="0"/>
          <w:marRight w:val="0"/>
          <w:marTop w:val="0"/>
          <w:marBottom w:val="0"/>
          <w:divBdr>
            <w:top w:val="none" w:sz="0" w:space="0" w:color="auto"/>
            <w:left w:val="none" w:sz="0" w:space="0" w:color="auto"/>
            <w:bottom w:val="none" w:sz="0" w:space="0" w:color="auto"/>
            <w:right w:val="none" w:sz="0" w:space="0" w:color="auto"/>
          </w:divBdr>
        </w:div>
        <w:div w:id="243297441">
          <w:marLeft w:val="0"/>
          <w:marRight w:val="0"/>
          <w:marTop w:val="0"/>
          <w:marBottom w:val="0"/>
          <w:divBdr>
            <w:top w:val="none" w:sz="0" w:space="0" w:color="auto"/>
            <w:left w:val="none" w:sz="0" w:space="0" w:color="auto"/>
            <w:bottom w:val="none" w:sz="0" w:space="0" w:color="auto"/>
            <w:right w:val="none" w:sz="0" w:space="0" w:color="auto"/>
          </w:divBdr>
        </w:div>
        <w:div w:id="191068203">
          <w:marLeft w:val="0"/>
          <w:marRight w:val="0"/>
          <w:marTop w:val="0"/>
          <w:marBottom w:val="0"/>
          <w:divBdr>
            <w:top w:val="none" w:sz="0" w:space="0" w:color="auto"/>
            <w:left w:val="none" w:sz="0" w:space="0" w:color="auto"/>
            <w:bottom w:val="none" w:sz="0" w:space="0" w:color="auto"/>
            <w:right w:val="none" w:sz="0" w:space="0" w:color="auto"/>
          </w:divBdr>
        </w:div>
        <w:div w:id="1074816611">
          <w:marLeft w:val="0"/>
          <w:marRight w:val="0"/>
          <w:marTop w:val="0"/>
          <w:marBottom w:val="0"/>
          <w:divBdr>
            <w:top w:val="none" w:sz="0" w:space="0" w:color="auto"/>
            <w:left w:val="none" w:sz="0" w:space="0" w:color="auto"/>
            <w:bottom w:val="none" w:sz="0" w:space="0" w:color="auto"/>
            <w:right w:val="none" w:sz="0" w:space="0" w:color="auto"/>
          </w:divBdr>
        </w:div>
      </w:divsChild>
    </w:div>
    <w:div w:id="403531999">
      <w:bodyDiv w:val="1"/>
      <w:marLeft w:val="0"/>
      <w:marRight w:val="0"/>
      <w:marTop w:val="0"/>
      <w:marBottom w:val="0"/>
      <w:divBdr>
        <w:top w:val="none" w:sz="0" w:space="0" w:color="auto"/>
        <w:left w:val="none" w:sz="0" w:space="0" w:color="auto"/>
        <w:bottom w:val="none" w:sz="0" w:space="0" w:color="auto"/>
        <w:right w:val="none" w:sz="0" w:space="0" w:color="auto"/>
      </w:divBdr>
    </w:div>
    <w:div w:id="435294533">
      <w:bodyDiv w:val="1"/>
      <w:marLeft w:val="0"/>
      <w:marRight w:val="0"/>
      <w:marTop w:val="0"/>
      <w:marBottom w:val="0"/>
      <w:divBdr>
        <w:top w:val="none" w:sz="0" w:space="0" w:color="auto"/>
        <w:left w:val="none" w:sz="0" w:space="0" w:color="auto"/>
        <w:bottom w:val="none" w:sz="0" w:space="0" w:color="auto"/>
        <w:right w:val="none" w:sz="0" w:space="0" w:color="auto"/>
      </w:divBdr>
    </w:div>
    <w:div w:id="461459800">
      <w:bodyDiv w:val="1"/>
      <w:marLeft w:val="0"/>
      <w:marRight w:val="0"/>
      <w:marTop w:val="0"/>
      <w:marBottom w:val="0"/>
      <w:divBdr>
        <w:top w:val="none" w:sz="0" w:space="0" w:color="auto"/>
        <w:left w:val="none" w:sz="0" w:space="0" w:color="auto"/>
        <w:bottom w:val="none" w:sz="0" w:space="0" w:color="auto"/>
        <w:right w:val="none" w:sz="0" w:space="0" w:color="auto"/>
      </w:divBdr>
    </w:div>
    <w:div w:id="511726566">
      <w:bodyDiv w:val="1"/>
      <w:marLeft w:val="0"/>
      <w:marRight w:val="0"/>
      <w:marTop w:val="0"/>
      <w:marBottom w:val="0"/>
      <w:divBdr>
        <w:top w:val="none" w:sz="0" w:space="0" w:color="auto"/>
        <w:left w:val="none" w:sz="0" w:space="0" w:color="auto"/>
        <w:bottom w:val="none" w:sz="0" w:space="0" w:color="auto"/>
        <w:right w:val="none" w:sz="0" w:space="0" w:color="auto"/>
      </w:divBdr>
    </w:div>
    <w:div w:id="577516721">
      <w:bodyDiv w:val="1"/>
      <w:marLeft w:val="0"/>
      <w:marRight w:val="0"/>
      <w:marTop w:val="0"/>
      <w:marBottom w:val="0"/>
      <w:divBdr>
        <w:top w:val="none" w:sz="0" w:space="0" w:color="auto"/>
        <w:left w:val="none" w:sz="0" w:space="0" w:color="auto"/>
        <w:bottom w:val="none" w:sz="0" w:space="0" w:color="auto"/>
        <w:right w:val="none" w:sz="0" w:space="0" w:color="auto"/>
      </w:divBdr>
    </w:div>
    <w:div w:id="676423182">
      <w:bodyDiv w:val="1"/>
      <w:marLeft w:val="0"/>
      <w:marRight w:val="0"/>
      <w:marTop w:val="0"/>
      <w:marBottom w:val="0"/>
      <w:divBdr>
        <w:top w:val="none" w:sz="0" w:space="0" w:color="auto"/>
        <w:left w:val="none" w:sz="0" w:space="0" w:color="auto"/>
        <w:bottom w:val="none" w:sz="0" w:space="0" w:color="auto"/>
        <w:right w:val="none" w:sz="0" w:space="0" w:color="auto"/>
      </w:divBdr>
    </w:div>
    <w:div w:id="679354047">
      <w:bodyDiv w:val="1"/>
      <w:marLeft w:val="0"/>
      <w:marRight w:val="0"/>
      <w:marTop w:val="0"/>
      <w:marBottom w:val="0"/>
      <w:divBdr>
        <w:top w:val="none" w:sz="0" w:space="0" w:color="auto"/>
        <w:left w:val="none" w:sz="0" w:space="0" w:color="auto"/>
        <w:bottom w:val="none" w:sz="0" w:space="0" w:color="auto"/>
        <w:right w:val="none" w:sz="0" w:space="0" w:color="auto"/>
      </w:divBdr>
    </w:div>
    <w:div w:id="743603774">
      <w:bodyDiv w:val="1"/>
      <w:marLeft w:val="0"/>
      <w:marRight w:val="0"/>
      <w:marTop w:val="0"/>
      <w:marBottom w:val="0"/>
      <w:divBdr>
        <w:top w:val="none" w:sz="0" w:space="0" w:color="auto"/>
        <w:left w:val="none" w:sz="0" w:space="0" w:color="auto"/>
        <w:bottom w:val="none" w:sz="0" w:space="0" w:color="auto"/>
        <w:right w:val="none" w:sz="0" w:space="0" w:color="auto"/>
      </w:divBdr>
    </w:div>
    <w:div w:id="900676733">
      <w:bodyDiv w:val="1"/>
      <w:marLeft w:val="0"/>
      <w:marRight w:val="0"/>
      <w:marTop w:val="0"/>
      <w:marBottom w:val="0"/>
      <w:divBdr>
        <w:top w:val="none" w:sz="0" w:space="0" w:color="auto"/>
        <w:left w:val="none" w:sz="0" w:space="0" w:color="auto"/>
        <w:bottom w:val="none" w:sz="0" w:space="0" w:color="auto"/>
        <w:right w:val="none" w:sz="0" w:space="0" w:color="auto"/>
      </w:divBdr>
    </w:div>
    <w:div w:id="980768445">
      <w:bodyDiv w:val="1"/>
      <w:marLeft w:val="0"/>
      <w:marRight w:val="0"/>
      <w:marTop w:val="0"/>
      <w:marBottom w:val="0"/>
      <w:divBdr>
        <w:top w:val="none" w:sz="0" w:space="0" w:color="auto"/>
        <w:left w:val="none" w:sz="0" w:space="0" w:color="auto"/>
        <w:bottom w:val="none" w:sz="0" w:space="0" w:color="auto"/>
        <w:right w:val="none" w:sz="0" w:space="0" w:color="auto"/>
      </w:divBdr>
    </w:div>
    <w:div w:id="995449152">
      <w:bodyDiv w:val="1"/>
      <w:marLeft w:val="0"/>
      <w:marRight w:val="0"/>
      <w:marTop w:val="0"/>
      <w:marBottom w:val="0"/>
      <w:divBdr>
        <w:top w:val="none" w:sz="0" w:space="0" w:color="auto"/>
        <w:left w:val="none" w:sz="0" w:space="0" w:color="auto"/>
        <w:bottom w:val="none" w:sz="0" w:space="0" w:color="auto"/>
        <w:right w:val="none" w:sz="0" w:space="0" w:color="auto"/>
      </w:divBdr>
    </w:div>
    <w:div w:id="1077675699">
      <w:bodyDiv w:val="1"/>
      <w:marLeft w:val="0"/>
      <w:marRight w:val="0"/>
      <w:marTop w:val="0"/>
      <w:marBottom w:val="0"/>
      <w:divBdr>
        <w:top w:val="none" w:sz="0" w:space="0" w:color="auto"/>
        <w:left w:val="none" w:sz="0" w:space="0" w:color="auto"/>
        <w:bottom w:val="none" w:sz="0" w:space="0" w:color="auto"/>
        <w:right w:val="none" w:sz="0" w:space="0" w:color="auto"/>
      </w:divBdr>
    </w:div>
    <w:div w:id="1111167350">
      <w:bodyDiv w:val="1"/>
      <w:marLeft w:val="0"/>
      <w:marRight w:val="0"/>
      <w:marTop w:val="0"/>
      <w:marBottom w:val="0"/>
      <w:divBdr>
        <w:top w:val="none" w:sz="0" w:space="0" w:color="auto"/>
        <w:left w:val="none" w:sz="0" w:space="0" w:color="auto"/>
        <w:bottom w:val="none" w:sz="0" w:space="0" w:color="auto"/>
        <w:right w:val="none" w:sz="0" w:space="0" w:color="auto"/>
      </w:divBdr>
    </w:div>
    <w:div w:id="1145659015">
      <w:bodyDiv w:val="1"/>
      <w:marLeft w:val="0"/>
      <w:marRight w:val="0"/>
      <w:marTop w:val="0"/>
      <w:marBottom w:val="0"/>
      <w:divBdr>
        <w:top w:val="none" w:sz="0" w:space="0" w:color="auto"/>
        <w:left w:val="none" w:sz="0" w:space="0" w:color="auto"/>
        <w:bottom w:val="none" w:sz="0" w:space="0" w:color="auto"/>
        <w:right w:val="none" w:sz="0" w:space="0" w:color="auto"/>
      </w:divBdr>
    </w:div>
    <w:div w:id="1170293869">
      <w:bodyDiv w:val="1"/>
      <w:marLeft w:val="0"/>
      <w:marRight w:val="0"/>
      <w:marTop w:val="0"/>
      <w:marBottom w:val="0"/>
      <w:divBdr>
        <w:top w:val="none" w:sz="0" w:space="0" w:color="auto"/>
        <w:left w:val="none" w:sz="0" w:space="0" w:color="auto"/>
        <w:bottom w:val="none" w:sz="0" w:space="0" w:color="auto"/>
        <w:right w:val="none" w:sz="0" w:space="0" w:color="auto"/>
      </w:divBdr>
    </w:div>
    <w:div w:id="1173839861">
      <w:bodyDiv w:val="1"/>
      <w:marLeft w:val="0"/>
      <w:marRight w:val="0"/>
      <w:marTop w:val="0"/>
      <w:marBottom w:val="0"/>
      <w:divBdr>
        <w:top w:val="none" w:sz="0" w:space="0" w:color="auto"/>
        <w:left w:val="none" w:sz="0" w:space="0" w:color="auto"/>
        <w:bottom w:val="none" w:sz="0" w:space="0" w:color="auto"/>
        <w:right w:val="none" w:sz="0" w:space="0" w:color="auto"/>
      </w:divBdr>
    </w:div>
    <w:div w:id="1223716674">
      <w:bodyDiv w:val="1"/>
      <w:marLeft w:val="0"/>
      <w:marRight w:val="0"/>
      <w:marTop w:val="0"/>
      <w:marBottom w:val="0"/>
      <w:divBdr>
        <w:top w:val="none" w:sz="0" w:space="0" w:color="auto"/>
        <w:left w:val="none" w:sz="0" w:space="0" w:color="auto"/>
        <w:bottom w:val="none" w:sz="0" w:space="0" w:color="auto"/>
        <w:right w:val="none" w:sz="0" w:space="0" w:color="auto"/>
      </w:divBdr>
    </w:div>
    <w:div w:id="1237714146">
      <w:bodyDiv w:val="1"/>
      <w:marLeft w:val="0"/>
      <w:marRight w:val="0"/>
      <w:marTop w:val="0"/>
      <w:marBottom w:val="0"/>
      <w:divBdr>
        <w:top w:val="none" w:sz="0" w:space="0" w:color="auto"/>
        <w:left w:val="none" w:sz="0" w:space="0" w:color="auto"/>
        <w:bottom w:val="none" w:sz="0" w:space="0" w:color="auto"/>
        <w:right w:val="none" w:sz="0" w:space="0" w:color="auto"/>
      </w:divBdr>
    </w:div>
    <w:div w:id="1246570737">
      <w:bodyDiv w:val="1"/>
      <w:marLeft w:val="0"/>
      <w:marRight w:val="0"/>
      <w:marTop w:val="0"/>
      <w:marBottom w:val="0"/>
      <w:divBdr>
        <w:top w:val="none" w:sz="0" w:space="0" w:color="auto"/>
        <w:left w:val="none" w:sz="0" w:space="0" w:color="auto"/>
        <w:bottom w:val="none" w:sz="0" w:space="0" w:color="auto"/>
        <w:right w:val="none" w:sz="0" w:space="0" w:color="auto"/>
      </w:divBdr>
    </w:div>
    <w:div w:id="1260412716">
      <w:bodyDiv w:val="1"/>
      <w:marLeft w:val="0"/>
      <w:marRight w:val="0"/>
      <w:marTop w:val="0"/>
      <w:marBottom w:val="0"/>
      <w:divBdr>
        <w:top w:val="none" w:sz="0" w:space="0" w:color="auto"/>
        <w:left w:val="none" w:sz="0" w:space="0" w:color="auto"/>
        <w:bottom w:val="none" w:sz="0" w:space="0" w:color="auto"/>
        <w:right w:val="none" w:sz="0" w:space="0" w:color="auto"/>
      </w:divBdr>
      <w:divsChild>
        <w:div w:id="109474926">
          <w:marLeft w:val="2354"/>
          <w:marRight w:val="0"/>
          <w:marTop w:val="0"/>
          <w:marBottom w:val="0"/>
          <w:divBdr>
            <w:top w:val="none" w:sz="0" w:space="0" w:color="auto"/>
            <w:left w:val="none" w:sz="0" w:space="0" w:color="auto"/>
            <w:bottom w:val="none" w:sz="0" w:space="0" w:color="auto"/>
            <w:right w:val="none" w:sz="0" w:space="0" w:color="auto"/>
          </w:divBdr>
        </w:div>
        <w:div w:id="1940676413">
          <w:marLeft w:val="0"/>
          <w:marRight w:val="0"/>
          <w:marTop w:val="0"/>
          <w:marBottom w:val="0"/>
          <w:divBdr>
            <w:top w:val="none" w:sz="0" w:space="0" w:color="auto"/>
            <w:left w:val="none" w:sz="0" w:space="0" w:color="auto"/>
            <w:bottom w:val="none" w:sz="0" w:space="0" w:color="auto"/>
            <w:right w:val="none" w:sz="0" w:space="0" w:color="auto"/>
          </w:divBdr>
          <w:divsChild>
            <w:div w:id="202481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73050">
      <w:bodyDiv w:val="1"/>
      <w:marLeft w:val="0"/>
      <w:marRight w:val="0"/>
      <w:marTop w:val="0"/>
      <w:marBottom w:val="0"/>
      <w:divBdr>
        <w:top w:val="none" w:sz="0" w:space="0" w:color="auto"/>
        <w:left w:val="none" w:sz="0" w:space="0" w:color="auto"/>
        <w:bottom w:val="none" w:sz="0" w:space="0" w:color="auto"/>
        <w:right w:val="none" w:sz="0" w:space="0" w:color="auto"/>
      </w:divBdr>
    </w:div>
    <w:div w:id="1384981733">
      <w:bodyDiv w:val="1"/>
      <w:marLeft w:val="0"/>
      <w:marRight w:val="0"/>
      <w:marTop w:val="0"/>
      <w:marBottom w:val="0"/>
      <w:divBdr>
        <w:top w:val="none" w:sz="0" w:space="0" w:color="auto"/>
        <w:left w:val="none" w:sz="0" w:space="0" w:color="auto"/>
        <w:bottom w:val="none" w:sz="0" w:space="0" w:color="auto"/>
        <w:right w:val="none" w:sz="0" w:space="0" w:color="auto"/>
      </w:divBdr>
    </w:div>
    <w:div w:id="1422218624">
      <w:bodyDiv w:val="1"/>
      <w:marLeft w:val="0"/>
      <w:marRight w:val="0"/>
      <w:marTop w:val="0"/>
      <w:marBottom w:val="0"/>
      <w:divBdr>
        <w:top w:val="none" w:sz="0" w:space="0" w:color="auto"/>
        <w:left w:val="none" w:sz="0" w:space="0" w:color="auto"/>
        <w:bottom w:val="none" w:sz="0" w:space="0" w:color="auto"/>
        <w:right w:val="none" w:sz="0" w:space="0" w:color="auto"/>
      </w:divBdr>
    </w:div>
    <w:div w:id="1425564546">
      <w:bodyDiv w:val="1"/>
      <w:marLeft w:val="0"/>
      <w:marRight w:val="0"/>
      <w:marTop w:val="0"/>
      <w:marBottom w:val="0"/>
      <w:divBdr>
        <w:top w:val="none" w:sz="0" w:space="0" w:color="auto"/>
        <w:left w:val="none" w:sz="0" w:space="0" w:color="auto"/>
        <w:bottom w:val="none" w:sz="0" w:space="0" w:color="auto"/>
        <w:right w:val="none" w:sz="0" w:space="0" w:color="auto"/>
      </w:divBdr>
    </w:div>
    <w:div w:id="1464350419">
      <w:bodyDiv w:val="1"/>
      <w:marLeft w:val="0"/>
      <w:marRight w:val="0"/>
      <w:marTop w:val="0"/>
      <w:marBottom w:val="0"/>
      <w:divBdr>
        <w:top w:val="none" w:sz="0" w:space="0" w:color="auto"/>
        <w:left w:val="none" w:sz="0" w:space="0" w:color="auto"/>
        <w:bottom w:val="none" w:sz="0" w:space="0" w:color="auto"/>
        <w:right w:val="none" w:sz="0" w:space="0" w:color="auto"/>
      </w:divBdr>
    </w:div>
    <w:div w:id="1533305408">
      <w:bodyDiv w:val="1"/>
      <w:marLeft w:val="0"/>
      <w:marRight w:val="0"/>
      <w:marTop w:val="0"/>
      <w:marBottom w:val="0"/>
      <w:divBdr>
        <w:top w:val="none" w:sz="0" w:space="0" w:color="auto"/>
        <w:left w:val="none" w:sz="0" w:space="0" w:color="auto"/>
        <w:bottom w:val="none" w:sz="0" w:space="0" w:color="auto"/>
        <w:right w:val="none" w:sz="0" w:space="0" w:color="auto"/>
      </w:divBdr>
    </w:div>
    <w:div w:id="1676422312">
      <w:bodyDiv w:val="1"/>
      <w:marLeft w:val="0"/>
      <w:marRight w:val="0"/>
      <w:marTop w:val="0"/>
      <w:marBottom w:val="0"/>
      <w:divBdr>
        <w:top w:val="none" w:sz="0" w:space="0" w:color="auto"/>
        <w:left w:val="none" w:sz="0" w:space="0" w:color="auto"/>
        <w:bottom w:val="none" w:sz="0" w:space="0" w:color="auto"/>
        <w:right w:val="none" w:sz="0" w:space="0" w:color="auto"/>
      </w:divBdr>
    </w:div>
    <w:div w:id="1684744611">
      <w:bodyDiv w:val="1"/>
      <w:marLeft w:val="0"/>
      <w:marRight w:val="0"/>
      <w:marTop w:val="0"/>
      <w:marBottom w:val="0"/>
      <w:divBdr>
        <w:top w:val="none" w:sz="0" w:space="0" w:color="auto"/>
        <w:left w:val="none" w:sz="0" w:space="0" w:color="auto"/>
        <w:bottom w:val="none" w:sz="0" w:space="0" w:color="auto"/>
        <w:right w:val="none" w:sz="0" w:space="0" w:color="auto"/>
      </w:divBdr>
    </w:div>
    <w:div w:id="1710375085">
      <w:bodyDiv w:val="1"/>
      <w:marLeft w:val="0"/>
      <w:marRight w:val="0"/>
      <w:marTop w:val="0"/>
      <w:marBottom w:val="0"/>
      <w:divBdr>
        <w:top w:val="none" w:sz="0" w:space="0" w:color="auto"/>
        <w:left w:val="none" w:sz="0" w:space="0" w:color="auto"/>
        <w:bottom w:val="none" w:sz="0" w:space="0" w:color="auto"/>
        <w:right w:val="none" w:sz="0" w:space="0" w:color="auto"/>
      </w:divBdr>
      <w:divsChild>
        <w:div w:id="1869445695">
          <w:marLeft w:val="2354"/>
          <w:marRight w:val="0"/>
          <w:marTop w:val="0"/>
          <w:marBottom w:val="0"/>
          <w:divBdr>
            <w:top w:val="none" w:sz="0" w:space="0" w:color="auto"/>
            <w:left w:val="none" w:sz="0" w:space="0" w:color="auto"/>
            <w:bottom w:val="none" w:sz="0" w:space="0" w:color="auto"/>
            <w:right w:val="none" w:sz="0" w:space="0" w:color="auto"/>
          </w:divBdr>
        </w:div>
        <w:div w:id="2118020033">
          <w:marLeft w:val="0"/>
          <w:marRight w:val="0"/>
          <w:marTop w:val="0"/>
          <w:marBottom w:val="0"/>
          <w:divBdr>
            <w:top w:val="none" w:sz="0" w:space="0" w:color="auto"/>
            <w:left w:val="none" w:sz="0" w:space="0" w:color="auto"/>
            <w:bottom w:val="none" w:sz="0" w:space="0" w:color="auto"/>
            <w:right w:val="none" w:sz="0" w:space="0" w:color="auto"/>
          </w:divBdr>
        </w:div>
      </w:divsChild>
    </w:div>
    <w:div w:id="1825732101">
      <w:bodyDiv w:val="1"/>
      <w:marLeft w:val="0"/>
      <w:marRight w:val="0"/>
      <w:marTop w:val="0"/>
      <w:marBottom w:val="0"/>
      <w:divBdr>
        <w:top w:val="none" w:sz="0" w:space="0" w:color="auto"/>
        <w:left w:val="none" w:sz="0" w:space="0" w:color="auto"/>
        <w:bottom w:val="none" w:sz="0" w:space="0" w:color="auto"/>
        <w:right w:val="none" w:sz="0" w:space="0" w:color="auto"/>
      </w:divBdr>
    </w:div>
    <w:div w:id="1872958233">
      <w:bodyDiv w:val="1"/>
      <w:marLeft w:val="0"/>
      <w:marRight w:val="0"/>
      <w:marTop w:val="0"/>
      <w:marBottom w:val="0"/>
      <w:divBdr>
        <w:top w:val="none" w:sz="0" w:space="0" w:color="auto"/>
        <w:left w:val="none" w:sz="0" w:space="0" w:color="auto"/>
        <w:bottom w:val="none" w:sz="0" w:space="0" w:color="auto"/>
        <w:right w:val="none" w:sz="0" w:space="0" w:color="auto"/>
      </w:divBdr>
    </w:div>
    <w:div w:id="1913150219">
      <w:bodyDiv w:val="1"/>
      <w:marLeft w:val="0"/>
      <w:marRight w:val="0"/>
      <w:marTop w:val="0"/>
      <w:marBottom w:val="0"/>
      <w:divBdr>
        <w:top w:val="none" w:sz="0" w:space="0" w:color="auto"/>
        <w:left w:val="none" w:sz="0" w:space="0" w:color="auto"/>
        <w:bottom w:val="none" w:sz="0" w:space="0" w:color="auto"/>
        <w:right w:val="none" w:sz="0" w:space="0" w:color="auto"/>
      </w:divBdr>
    </w:div>
    <w:div w:id="1949579238">
      <w:bodyDiv w:val="1"/>
      <w:marLeft w:val="0"/>
      <w:marRight w:val="0"/>
      <w:marTop w:val="0"/>
      <w:marBottom w:val="0"/>
      <w:divBdr>
        <w:top w:val="none" w:sz="0" w:space="0" w:color="auto"/>
        <w:left w:val="none" w:sz="0" w:space="0" w:color="auto"/>
        <w:bottom w:val="none" w:sz="0" w:space="0" w:color="auto"/>
        <w:right w:val="none" w:sz="0" w:space="0" w:color="auto"/>
      </w:divBdr>
    </w:div>
    <w:div w:id="1995723179">
      <w:bodyDiv w:val="1"/>
      <w:marLeft w:val="0"/>
      <w:marRight w:val="0"/>
      <w:marTop w:val="0"/>
      <w:marBottom w:val="0"/>
      <w:divBdr>
        <w:top w:val="none" w:sz="0" w:space="0" w:color="auto"/>
        <w:left w:val="none" w:sz="0" w:space="0" w:color="auto"/>
        <w:bottom w:val="none" w:sz="0" w:space="0" w:color="auto"/>
        <w:right w:val="none" w:sz="0" w:space="0" w:color="auto"/>
      </w:divBdr>
    </w:div>
    <w:div w:id="2009752285">
      <w:bodyDiv w:val="1"/>
      <w:marLeft w:val="0"/>
      <w:marRight w:val="0"/>
      <w:marTop w:val="0"/>
      <w:marBottom w:val="0"/>
      <w:divBdr>
        <w:top w:val="none" w:sz="0" w:space="0" w:color="auto"/>
        <w:left w:val="none" w:sz="0" w:space="0" w:color="auto"/>
        <w:bottom w:val="none" w:sz="0" w:space="0" w:color="auto"/>
        <w:right w:val="none" w:sz="0" w:space="0" w:color="auto"/>
      </w:divBdr>
    </w:div>
    <w:div w:id="2051420868">
      <w:bodyDiv w:val="1"/>
      <w:marLeft w:val="0"/>
      <w:marRight w:val="0"/>
      <w:marTop w:val="0"/>
      <w:marBottom w:val="0"/>
      <w:divBdr>
        <w:top w:val="none" w:sz="0" w:space="0" w:color="auto"/>
        <w:left w:val="none" w:sz="0" w:space="0" w:color="auto"/>
        <w:bottom w:val="none" w:sz="0" w:space="0" w:color="auto"/>
        <w:right w:val="none" w:sz="0" w:space="0" w:color="auto"/>
      </w:divBdr>
    </w:div>
    <w:div w:id="2073194273">
      <w:bodyDiv w:val="1"/>
      <w:marLeft w:val="0"/>
      <w:marRight w:val="0"/>
      <w:marTop w:val="0"/>
      <w:marBottom w:val="0"/>
      <w:divBdr>
        <w:top w:val="none" w:sz="0" w:space="0" w:color="auto"/>
        <w:left w:val="none" w:sz="0" w:space="0" w:color="auto"/>
        <w:bottom w:val="none" w:sz="0" w:space="0" w:color="auto"/>
        <w:right w:val="none" w:sz="0" w:space="0" w:color="auto"/>
      </w:divBdr>
    </w:div>
    <w:div w:id="2090036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41F97-8C15-4126-8FA7-27C28FEA0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3</Pages>
  <Words>658</Words>
  <Characters>3624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Unattended</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 &amp; Saskia</dc:creator>
  <cp:keywords/>
  <dc:description/>
  <cp:lastModifiedBy>Tine</cp:lastModifiedBy>
  <cp:revision>7</cp:revision>
  <cp:lastPrinted>2020-10-27T18:48:00Z</cp:lastPrinted>
  <dcterms:created xsi:type="dcterms:W3CDTF">2025-04-22T11:08:00Z</dcterms:created>
  <dcterms:modified xsi:type="dcterms:W3CDTF">2025-05-28T11:30:00Z</dcterms:modified>
</cp:coreProperties>
</file>